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72A" w:rsidRDefault="0002472A" w:rsidP="0002472A">
      <w:pPr>
        <w:pStyle w:val="24"/>
        <w:widowControl w:val="0"/>
        <w:spacing w:after="0" w:line="240" w:lineRule="auto"/>
        <w:rPr>
          <w:b/>
          <w:sz w:val="28"/>
        </w:rPr>
      </w:pPr>
      <w:r w:rsidRPr="0002472A">
        <w:rPr>
          <w:b/>
          <w:sz w:val="28"/>
        </w:rPr>
        <w:t xml:space="preserve">                    </w:t>
      </w:r>
      <w:r w:rsidR="0052153A">
        <w:rPr>
          <w:b/>
          <w:sz w:val="28"/>
        </w:rPr>
        <w:t>ДЕПАРТАМЕНТ СМОЛЕНС</w:t>
      </w:r>
      <w:r>
        <w:rPr>
          <w:b/>
          <w:sz w:val="28"/>
        </w:rPr>
        <w:t xml:space="preserve">КОЙ ОБЛАСТИ </w:t>
      </w:r>
    </w:p>
    <w:p w:rsidR="0002472A" w:rsidRDefault="0002472A" w:rsidP="0002472A">
      <w:pPr>
        <w:pStyle w:val="24"/>
        <w:widowControl w:val="0"/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ПО ОБРАЗОВАНИЮ, НАУКЕ И ДЕЛАМ МОЛОДЕЖИ</w:t>
      </w:r>
    </w:p>
    <w:p w:rsidR="0002472A" w:rsidRDefault="0002472A" w:rsidP="0002472A">
      <w:pPr>
        <w:pStyle w:val="24"/>
        <w:widowControl w:val="0"/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Сафоновский филиал областного государственного бюджетного</w:t>
      </w:r>
    </w:p>
    <w:p w:rsidR="0002472A" w:rsidRDefault="0002472A" w:rsidP="0002472A">
      <w:pPr>
        <w:pStyle w:val="24"/>
        <w:widowControl w:val="0"/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 xml:space="preserve"> профе</w:t>
      </w:r>
      <w:r>
        <w:rPr>
          <w:b/>
          <w:sz w:val="28"/>
        </w:rPr>
        <w:t>с</w:t>
      </w:r>
      <w:r>
        <w:rPr>
          <w:b/>
          <w:sz w:val="28"/>
        </w:rPr>
        <w:t>сионального образовательного учреждения</w:t>
      </w:r>
    </w:p>
    <w:p w:rsidR="0002472A" w:rsidRDefault="0002472A" w:rsidP="0002472A">
      <w:pPr>
        <w:pStyle w:val="24"/>
        <w:widowControl w:val="0"/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«Смоленская академия профессионального образования»</w:t>
      </w:r>
    </w:p>
    <w:p w:rsidR="0002472A" w:rsidRDefault="0002472A" w:rsidP="0002472A">
      <w:pPr>
        <w:pStyle w:val="24"/>
        <w:widowControl w:val="0"/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(Сафоновский филиал ОГБПОУ Смол</w:t>
      </w:r>
      <w:r w:rsidR="00FA2922">
        <w:rPr>
          <w:b/>
          <w:sz w:val="28"/>
        </w:rPr>
        <w:t xml:space="preserve"> </w:t>
      </w:r>
      <w:r>
        <w:rPr>
          <w:b/>
          <w:sz w:val="28"/>
        </w:rPr>
        <w:t>АПО)</w:t>
      </w:r>
    </w:p>
    <w:p w:rsidR="0002472A" w:rsidRPr="00A20A8B" w:rsidRDefault="0002472A" w:rsidP="0002472A">
      <w:pPr>
        <w:pStyle w:val="24"/>
        <w:widowControl w:val="0"/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 xml:space="preserve"> </w:t>
      </w:r>
    </w:p>
    <w:p w:rsidR="0002472A" w:rsidRPr="005C51ED" w:rsidRDefault="0002472A" w:rsidP="0002472A">
      <w:pPr>
        <w:widowControl w:val="0"/>
        <w:suppressAutoHyphens/>
        <w:autoSpaceDE w:val="0"/>
        <w:autoSpaceDN w:val="0"/>
        <w:adjustRightInd w:val="0"/>
        <w:jc w:val="both"/>
        <w:rPr>
          <w:sz w:val="32"/>
          <w:szCs w:val="32"/>
          <w:vertAlign w:val="superscript"/>
        </w:rPr>
      </w:pPr>
    </w:p>
    <w:p w:rsidR="0002472A" w:rsidRDefault="0002472A" w:rsidP="0002472A">
      <w:pPr>
        <w:pStyle w:val="a8"/>
        <w:widowControl w:val="0"/>
        <w:jc w:val="center"/>
        <w:rPr>
          <w:caps/>
          <w:sz w:val="28"/>
          <w:szCs w:val="28"/>
        </w:rPr>
      </w:pPr>
    </w:p>
    <w:p w:rsidR="0002472A" w:rsidRPr="00A20A8B" w:rsidRDefault="0002472A" w:rsidP="000247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2472A" w:rsidRDefault="0002472A" w:rsidP="000247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2472A" w:rsidRDefault="0002472A" w:rsidP="000247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2472A" w:rsidRPr="00A20A8B" w:rsidRDefault="0002472A" w:rsidP="000247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2472A" w:rsidRPr="00A20A8B" w:rsidRDefault="0002472A" w:rsidP="000247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2472A" w:rsidRPr="00A20A8B" w:rsidRDefault="0002472A" w:rsidP="000247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2472A" w:rsidRDefault="0002472A" w:rsidP="000247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</w:t>
      </w:r>
      <w:r w:rsidRPr="00A20A8B">
        <w:rPr>
          <w:b/>
          <w:caps/>
          <w:sz w:val="28"/>
          <w:szCs w:val="28"/>
        </w:rPr>
        <w:t xml:space="preserve"> ПРОГРАММа УЧЕБНОЙ ДИСЦИПЛИНЫ</w:t>
      </w:r>
    </w:p>
    <w:p w:rsidR="0002472A" w:rsidRDefault="0002472A" w:rsidP="000247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2472A" w:rsidRPr="0002472A" w:rsidRDefault="0002472A" w:rsidP="000247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32"/>
          <w:szCs w:val="32"/>
        </w:rPr>
      </w:pPr>
      <w:r>
        <w:rPr>
          <w:b/>
          <w:sz w:val="28"/>
          <w:szCs w:val="28"/>
        </w:rPr>
        <w:t xml:space="preserve">ОП.14 </w:t>
      </w:r>
      <w:r w:rsidRPr="0002472A">
        <w:rPr>
          <w:b/>
          <w:sz w:val="32"/>
          <w:szCs w:val="32"/>
        </w:rPr>
        <w:t xml:space="preserve">Композиционные материалы и наноматериалы  </w:t>
      </w:r>
    </w:p>
    <w:p w:rsidR="0002472A" w:rsidRDefault="0002472A" w:rsidP="000247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02472A" w:rsidRPr="004327DF" w:rsidRDefault="0002472A" w:rsidP="000247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СПЕЦИАЛЬНОСТИ </w:t>
      </w:r>
      <w:r w:rsidRPr="004327DF">
        <w:rPr>
          <w:b/>
          <w:sz w:val="28"/>
          <w:szCs w:val="28"/>
        </w:rPr>
        <w:t>240125 Технология производства и переработки пластических масс и эл</w:t>
      </w:r>
      <w:r w:rsidRPr="004327DF">
        <w:rPr>
          <w:b/>
          <w:sz w:val="28"/>
          <w:szCs w:val="28"/>
        </w:rPr>
        <w:t>а</w:t>
      </w:r>
      <w:r w:rsidRPr="004327DF">
        <w:rPr>
          <w:b/>
          <w:sz w:val="28"/>
          <w:szCs w:val="28"/>
        </w:rPr>
        <w:t>стомеров</w:t>
      </w:r>
    </w:p>
    <w:p w:rsidR="0002472A" w:rsidRPr="00A20A8B" w:rsidRDefault="0002472A" w:rsidP="000247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02472A" w:rsidRPr="00D0104C" w:rsidRDefault="0002472A" w:rsidP="000247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D0104C">
        <w:rPr>
          <w:b/>
          <w:caps/>
          <w:sz w:val="28"/>
          <w:szCs w:val="28"/>
        </w:rPr>
        <w:t>(базовая подготовка)</w:t>
      </w:r>
    </w:p>
    <w:p w:rsidR="0002472A" w:rsidRPr="00A20A8B" w:rsidRDefault="0002472A" w:rsidP="000247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2472A" w:rsidRPr="00A20A8B" w:rsidRDefault="0002472A" w:rsidP="000247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2472A" w:rsidRPr="00A20A8B" w:rsidRDefault="0002472A" w:rsidP="000247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2472A" w:rsidRPr="00A20A8B" w:rsidRDefault="0002472A" w:rsidP="000247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2472A" w:rsidRPr="00A20A8B" w:rsidRDefault="0002472A" w:rsidP="000247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2472A" w:rsidRPr="00A20A8B" w:rsidRDefault="0002472A" w:rsidP="000247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2472A" w:rsidRPr="00A20A8B" w:rsidRDefault="0002472A" w:rsidP="000247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2472A" w:rsidRPr="00A20A8B" w:rsidRDefault="0002472A" w:rsidP="000247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2472A" w:rsidRPr="00A20A8B" w:rsidRDefault="0002472A" w:rsidP="000247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2472A" w:rsidRPr="00A20A8B" w:rsidRDefault="0002472A" w:rsidP="000247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2472A" w:rsidRPr="00A20A8B" w:rsidRDefault="0002472A" w:rsidP="000247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2472A" w:rsidRPr="00A20A8B" w:rsidRDefault="0002472A" w:rsidP="000247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2472A" w:rsidRPr="00A20A8B" w:rsidRDefault="0002472A" w:rsidP="000247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2472A" w:rsidRDefault="0002472A" w:rsidP="000247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2472A" w:rsidRDefault="0002472A" w:rsidP="000247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2472A" w:rsidRDefault="0002472A" w:rsidP="000247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2472A" w:rsidRDefault="0002472A" w:rsidP="000247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2472A" w:rsidRDefault="0002472A" w:rsidP="000247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2472A" w:rsidRDefault="0002472A" w:rsidP="000247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2472A" w:rsidRDefault="0002472A" w:rsidP="000247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2472A" w:rsidRDefault="0002472A" w:rsidP="000247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2472A" w:rsidRDefault="0002472A" w:rsidP="000247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2472A" w:rsidRDefault="0002472A" w:rsidP="000247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2472A" w:rsidRDefault="0002472A" w:rsidP="000247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</w:rPr>
      </w:pPr>
      <w:r>
        <w:t xml:space="preserve">                                                                 </w:t>
      </w:r>
      <w:r w:rsidRPr="00A20A8B">
        <w:rPr>
          <w:bCs/>
        </w:rPr>
        <w:t>20</w:t>
      </w:r>
      <w:r>
        <w:rPr>
          <w:bCs/>
        </w:rPr>
        <w:t>1</w:t>
      </w:r>
      <w:r w:rsidRPr="0002472A">
        <w:rPr>
          <w:bCs/>
        </w:rPr>
        <w:t>4</w:t>
      </w:r>
      <w:r>
        <w:rPr>
          <w:bCs/>
        </w:rPr>
        <w:t xml:space="preserve"> </w:t>
      </w:r>
      <w:r w:rsidRPr="00A20A8B">
        <w:rPr>
          <w:bCs/>
        </w:rPr>
        <w:t>г.</w:t>
      </w:r>
    </w:p>
    <w:p w:rsidR="0002472A" w:rsidRDefault="0002472A" w:rsidP="00841053">
      <w:pPr>
        <w:widowControl w:val="0"/>
        <w:tabs>
          <w:tab w:val="left" w:pos="-4320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02472A" w:rsidRDefault="0002472A" w:rsidP="00841053">
      <w:pPr>
        <w:widowControl w:val="0"/>
        <w:tabs>
          <w:tab w:val="left" w:pos="-4320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841053" w:rsidRDefault="00841053" w:rsidP="00841053">
      <w:pPr>
        <w:widowControl w:val="0"/>
        <w:tabs>
          <w:tab w:val="left" w:pos="-4320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</w:t>
      </w:r>
      <w:r w:rsidR="0002472A">
        <w:rPr>
          <w:sz w:val="28"/>
          <w:szCs w:val="28"/>
        </w:rPr>
        <w:t xml:space="preserve"> учебной дисциплины</w:t>
      </w:r>
      <w:r>
        <w:rPr>
          <w:caps/>
          <w:sz w:val="28"/>
          <w:szCs w:val="28"/>
        </w:rPr>
        <w:t xml:space="preserve"> </w:t>
      </w:r>
      <w:r>
        <w:rPr>
          <w:sz w:val="28"/>
          <w:szCs w:val="28"/>
        </w:rPr>
        <w:t xml:space="preserve">разработана на основе Федерального государственного образовательного стандарта  (далее – ФГОС) по специальности среднего профессионального образования (далее – СПО) </w:t>
      </w:r>
      <w:r>
        <w:rPr>
          <w:rFonts w:cs="Calibri"/>
          <w:sz w:val="28"/>
          <w:szCs w:val="28"/>
        </w:rPr>
        <w:t xml:space="preserve">240125 Технология производства и переработки пластических масс и эластомеров </w:t>
      </w:r>
    </w:p>
    <w:p w:rsidR="00841053" w:rsidRDefault="00841053" w:rsidP="00841053">
      <w:pPr>
        <w:widowControl w:val="0"/>
        <w:tabs>
          <w:tab w:val="left" w:pos="0"/>
        </w:tabs>
        <w:suppressAutoHyphens/>
        <w:rPr>
          <w:sz w:val="28"/>
          <w:szCs w:val="28"/>
          <w:vertAlign w:val="superscript"/>
        </w:rPr>
      </w:pPr>
    </w:p>
    <w:tbl>
      <w:tblPr>
        <w:tblW w:w="0" w:type="auto"/>
        <w:tblLook w:val="01E0"/>
      </w:tblPr>
      <w:tblGrid>
        <w:gridCol w:w="9571"/>
      </w:tblGrid>
      <w:tr w:rsidR="00841053">
        <w:tc>
          <w:tcPr>
            <w:tcW w:w="9571" w:type="dxa"/>
          </w:tcPr>
          <w:p w:rsidR="00841053" w:rsidRDefault="00841053" w:rsidP="0002472A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sz w:val="28"/>
                <w:szCs w:val="28"/>
              </w:rPr>
              <w:t xml:space="preserve">Разработчик </w:t>
            </w:r>
            <w:r>
              <w:rPr>
                <w:color w:val="000000"/>
                <w:sz w:val="28"/>
                <w:szCs w:val="28"/>
              </w:rPr>
              <w:t>_____</w:t>
            </w:r>
            <w:r>
              <w:rPr>
                <w:sz w:val="28"/>
                <w:szCs w:val="28"/>
              </w:rPr>
              <w:t xml:space="preserve"> </w:t>
            </w:r>
            <w:r w:rsidR="0002472A">
              <w:rPr>
                <w:sz w:val="28"/>
                <w:szCs w:val="28"/>
              </w:rPr>
              <w:t xml:space="preserve"> </w:t>
            </w:r>
            <w:r w:rsidR="00EE16D2">
              <w:rPr>
                <w:sz w:val="28"/>
                <w:szCs w:val="28"/>
              </w:rPr>
              <w:t xml:space="preserve">    </w:t>
            </w:r>
            <w:r w:rsidR="0002472A">
              <w:rPr>
                <w:sz w:val="28"/>
                <w:szCs w:val="28"/>
              </w:rPr>
              <w:t>Т.Н.Бовтунова</w:t>
            </w:r>
            <w:r>
              <w:rPr>
                <w:sz w:val="28"/>
                <w:szCs w:val="28"/>
              </w:rPr>
              <w:t>,</w:t>
            </w:r>
            <w:r>
              <w:rPr>
                <w:sz w:val="20"/>
                <w:szCs w:val="20"/>
              </w:rPr>
              <w:t xml:space="preserve"> /преподаватель </w:t>
            </w:r>
            <w:r>
              <w:rPr>
                <w:bCs/>
                <w:sz w:val="20"/>
                <w:szCs w:val="20"/>
              </w:rPr>
              <w:t>Сафоновского филиала ОГБПОУ Смол АПО «</w:t>
            </w:r>
            <w:r>
              <w:rPr>
                <w:sz w:val="20"/>
                <w:szCs w:val="20"/>
              </w:rPr>
              <w:t>Смоленская академия профессионального образования</w:t>
            </w:r>
            <w:r>
              <w:rPr>
                <w:bCs/>
                <w:sz w:val="20"/>
                <w:szCs w:val="20"/>
              </w:rPr>
              <w:t>»/</w:t>
            </w:r>
          </w:p>
        </w:tc>
      </w:tr>
      <w:tr w:rsidR="00841053">
        <w:tc>
          <w:tcPr>
            <w:tcW w:w="9571" w:type="dxa"/>
          </w:tcPr>
          <w:p w:rsidR="00841053" w:rsidRDefault="0084105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Утверждена научно – методическим советом ОГБПОУ </w:t>
            </w:r>
            <w:r>
              <w:rPr>
                <w:bCs/>
                <w:sz w:val="28"/>
                <w:szCs w:val="28"/>
              </w:rPr>
              <w:t xml:space="preserve">Смол  АПО </w:t>
            </w:r>
            <w:r>
              <w:rPr>
                <w:sz w:val="28"/>
                <w:szCs w:val="28"/>
              </w:rPr>
              <w:t>«Смоленская академия профессионального образования»</w:t>
            </w:r>
          </w:p>
          <w:p w:rsidR="00841053" w:rsidRDefault="0084105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№1  от « 05 »     09     2014 г.</w:t>
            </w:r>
          </w:p>
        </w:tc>
      </w:tr>
      <w:tr w:rsidR="00841053">
        <w:tc>
          <w:tcPr>
            <w:tcW w:w="9571" w:type="dxa"/>
          </w:tcPr>
          <w:p w:rsidR="00841053" w:rsidRDefault="0084105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Рассмотрена методическим советом Сафоновского филиала ОГБПОУ </w:t>
            </w:r>
            <w:r>
              <w:rPr>
                <w:bCs/>
                <w:sz w:val="28"/>
                <w:szCs w:val="28"/>
              </w:rPr>
              <w:t>Смол  АПО</w:t>
            </w:r>
            <w:r>
              <w:rPr>
                <w:sz w:val="28"/>
                <w:szCs w:val="28"/>
              </w:rPr>
              <w:t xml:space="preserve"> «Смоленская академия профессионального образования»</w:t>
            </w:r>
          </w:p>
          <w:p w:rsidR="00841053" w:rsidRDefault="0084105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№1от « 04 »    09      2014г.</w:t>
            </w:r>
          </w:p>
          <w:p w:rsidR="00841053" w:rsidRDefault="0084105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 директора ______</w:t>
            </w:r>
            <w:r w:rsidR="0090225E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>Г.Л. Полежаева</w:t>
            </w:r>
          </w:p>
        </w:tc>
      </w:tr>
      <w:tr w:rsidR="00841053">
        <w:tc>
          <w:tcPr>
            <w:tcW w:w="9571" w:type="dxa"/>
          </w:tcPr>
          <w:p w:rsidR="00841053" w:rsidRDefault="0084105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Одобрена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цикловой комиссией химико-технологических  дисциплин</w:t>
            </w:r>
          </w:p>
          <w:p w:rsidR="00841053" w:rsidRDefault="0084105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№1  от « 04  »    09     2014 г.</w:t>
            </w:r>
          </w:p>
          <w:p w:rsidR="00841053" w:rsidRDefault="0084105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____</w:t>
            </w:r>
            <w:r w:rsidR="0002472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_</w:t>
            </w:r>
            <w:r w:rsidR="0090225E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>Г.В.Никулина</w:t>
            </w:r>
          </w:p>
        </w:tc>
      </w:tr>
      <w:tr w:rsidR="00841053">
        <w:tc>
          <w:tcPr>
            <w:tcW w:w="9571" w:type="dxa"/>
          </w:tcPr>
          <w:p w:rsidR="00841053" w:rsidRDefault="0084105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Рецензент__</w:t>
            </w:r>
            <w:r>
              <w:rPr>
                <w:sz w:val="28"/>
                <w:szCs w:val="28"/>
              </w:rPr>
              <w:t>____</w:t>
            </w:r>
            <w:r w:rsidR="0002472A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</w:t>
            </w:r>
            <w:r w:rsidR="0090225E">
              <w:rPr>
                <w:sz w:val="28"/>
                <w:szCs w:val="28"/>
              </w:rPr>
              <w:t xml:space="preserve">    </w:t>
            </w:r>
            <w:r w:rsidR="0002472A">
              <w:rPr>
                <w:sz w:val="28"/>
                <w:szCs w:val="28"/>
              </w:rPr>
              <w:t>Г.В.Никулина</w:t>
            </w:r>
            <w:r>
              <w:rPr>
                <w:sz w:val="28"/>
                <w:szCs w:val="28"/>
              </w:rPr>
              <w:t>, /</w:t>
            </w:r>
            <w:r>
              <w:rPr>
                <w:sz w:val="20"/>
                <w:szCs w:val="20"/>
              </w:rPr>
              <w:t xml:space="preserve">преподаватель </w:t>
            </w:r>
            <w:r>
              <w:rPr>
                <w:bCs/>
                <w:sz w:val="20"/>
                <w:szCs w:val="20"/>
              </w:rPr>
              <w:t>Сафоновского филиала ОГБПОУ Смол АПО «</w:t>
            </w:r>
            <w:r>
              <w:rPr>
                <w:sz w:val="20"/>
                <w:szCs w:val="20"/>
              </w:rPr>
              <w:t>Смоленская академия профессионального образования</w:t>
            </w:r>
            <w:r>
              <w:rPr>
                <w:bCs/>
                <w:sz w:val="20"/>
                <w:szCs w:val="20"/>
              </w:rPr>
              <w:t>»/</w:t>
            </w:r>
          </w:p>
        </w:tc>
      </w:tr>
      <w:tr w:rsidR="00841053">
        <w:tc>
          <w:tcPr>
            <w:tcW w:w="9571" w:type="dxa"/>
          </w:tcPr>
          <w:p w:rsidR="00841053" w:rsidRDefault="0084105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</w:pPr>
            <w:r>
              <w:rPr>
                <w:color w:val="000000"/>
                <w:sz w:val="28"/>
                <w:szCs w:val="28"/>
              </w:rPr>
              <w:t>Рецензент</w:t>
            </w:r>
            <w:r>
              <w:rPr>
                <w:color w:val="000000"/>
              </w:rPr>
              <w:t>_</w:t>
            </w:r>
            <w:r w:rsidR="00F061F9">
              <w:t xml:space="preserve">___________ </w:t>
            </w:r>
            <w:r>
              <w:rPr>
                <w:sz w:val="28"/>
                <w:szCs w:val="28"/>
              </w:rPr>
              <w:t>В.С.Сидоренкова,/</w:t>
            </w:r>
            <w:r>
              <w:rPr>
                <w:sz w:val="20"/>
                <w:szCs w:val="20"/>
              </w:rPr>
              <w:t>Главный химик, начальник ЦЗЛ ОАО «Авангард»/</w:t>
            </w:r>
          </w:p>
        </w:tc>
      </w:tr>
    </w:tbl>
    <w:p w:rsidR="00841053" w:rsidRDefault="00841053" w:rsidP="00841053">
      <w:pPr>
        <w:widowControl w:val="0"/>
        <w:tabs>
          <w:tab w:val="left" w:pos="0"/>
        </w:tabs>
        <w:suppressAutoHyphens/>
        <w:ind w:firstLine="3240"/>
        <w:rPr>
          <w:i/>
          <w:caps/>
          <w:sz w:val="28"/>
          <w:szCs w:val="28"/>
        </w:rPr>
      </w:pPr>
      <w:r>
        <w:rPr>
          <w:i/>
          <w:sz w:val="32"/>
          <w:szCs w:val="32"/>
          <w:vertAlign w:val="superscript"/>
        </w:rPr>
        <w:t>©</w:t>
      </w:r>
    </w:p>
    <w:p w:rsidR="00841053" w:rsidRDefault="00841053" w:rsidP="00841053">
      <w:pPr>
        <w:widowControl w:val="0"/>
        <w:tabs>
          <w:tab w:val="left" w:pos="0"/>
        </w:tabs>
        <w:suppressAutoHyphens/>
        <w:ind w:firstLine="3240"/>
        <w:rPr>
          <w:i/>
          <w:caps/>
          <w:sz w:val="28"/>
          <w:szCs w:val="28"/>
        </w:rPr>
      </w:pPr>
    </w:p>
    <w:p w:rsidR="00841053" w:rsidRDefault="00841053" w:rsidP="00841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EC271B" w:rsidRDefault="00841053" w:rsidP="00042A1B">
      <w:pPr>
        <w:jc w:val="center"/>
      </w:pPr>
      <w:r>
        <w:rPr>
          <w:b/>
          <w:caps/>
          <w:sz w:val="28"/>
          <w:szCs w:val="28"/>
          <w:u w:val="single"/>
        </w:rPr>
        <w:br w:type="page"/>
      </w:r>
    </w:p>
    <w:p w:rsidR="00EC271B" w:rsidRDefault="00EC271B" w:rsidP="00EC271B"/>
    <w:p w:rsidR="00EC271B" w:rsidRPr="00EC271B" w:rsidRDefault="00EC271B" w:rsidP="00EC271B"/>
    <w:p w:rsidR="00551BC9" w:rsidRPr="004415ED" w:rsidRDefault="00551BC9" w:rsidP="00551BC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4415ED">
        <w:rPr>
          <w:b/>
          <w:sz w:val="28"/>
          <w:szCs w:val="28"/>
        </w:rPr>
        <w:t xml:space="preserve">СОДЕРЖАНИЕ </w:t>
      </w:r>
    </w:p>
    <w:p w:rsidR="00551BC9" w:rsidRPr="004415ED" w:rsidRDefault="00551BC9" w:rsidP="00551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9807" w:type="dxa"/>
        <w:tblLook w:val="01E0"/>
      </w:tblPr>
      <w:tblGrid>
        <w:gridCol w:w="9007"/>
        <w:gridCol w:w="800"/>
      </w:tblGrid>
      <w:tr w:rsidR="00551BC9" w:rsidRPr="004415ED" w:rsidTr="00560857">
        <w:trPr>
          <w:trHeight w:val="931"/>
        </w:trPr>
        <w:tc>
          <w:tcPr>
            <w:tcW w:w="9007" w:type="dxa"/>
            <w:shd w:val="clear" w:color="auto" w:fill="auto"/>
          </w:tcPr>
          <w:p w:rsidR="00551BC9" w:rsidRPr="00855D15" w:rsidRDefault="00551BC9" w:rsidP="00560857">
            <w:pPr>
              <w:pStyle w:val="1"/>
              <w:spacing w:line="360" w:lineRule="auto"/>
              <w:ind w:firstLine="0"/>
              <w:rPr>
                <w:b/>
                <w:caps/>
              </w:rPr>
            </w:pPr>
          </w:p>
          <w:p w:rsidR="00551BC9" w:rsidRPr="00B56370" w:rsidRDefault="00551BC9" w:rsidP="009C40BE">
            <w:pPr>
              <w:pStyle w:val="1"/>
              <w:spacing w:line="360" w:lineRule="auto"/>
              <w:ind w:firstLine="0"/>
              <w:rPr>
                <w:b/>
                <w:caps/>
              </w:rPr>
            </w:pPr>
            <w:r w:rsidRPr="003241C5">
              <w:rPr>
                <w:b/>
                <w:caps/>
              </w:rPr>
              <w:t xml:space="preserve">1. ПАСПОРТ ПРОГРАММЫ </w:t>
            </w:r>
            <w:r w:rsidR="009C40BE">
              <w:rPr>
                <w:b/>
                <w:caps/>
              </w:rPr>
              <w:t xml:space="preserve"> учебной дисциплины</w:t>
            </w:r>
          </w:p>
        </w:tc>
        <w:tc>
          <w:tcPr>
            <w:tcW w:w="800" w:type="dxa"/>
            <w:shd w:val="clear" w:color="auto" w:fill="auto"/>
          </w:tcPr>
          <w:p w:rsidR="00551BC9" w:rsidRPr="00042A1B" w:rsidRDefault="00551BC9" w:rsidP="00560857">
            <w:pPr>
              <w:jc w:val="center"/>
              <w:rPr>
                <w:sz w:val="28"/>
                <w:szCs w:val="28"/>
              </w:rPr>
            </w:pPr>
          </w:p>
          <w:p w:rsidR="00551BC9" w:rsidRPr="00042A1B" w:rsidRDefault="00042A1B" w:rsidP="00560857">
            <w:pPr>
              <w:jc w:val="center"/>
              <w:rPr>
                <w:sz w:val="28"/>
                <w:szCs w:val="28"/>
              </w:rPr>
            </w:pPr>
            <w:r w:rsidRPr="00042A1B">
              <w:rPr>
                <w:sz w:val="28"/>
                <w:szCs w:val="28"/>
              </w:rPr>
              <w:t>3</w:t>
            </w:r>
          </w:p>
        </w:tc>
      </w:tr>
      <w:tr w:rsidR="00551BC9" w:rsidRPr="004415ED" w:rsidTr="00560857">
        <w:trPr>
          <w:trHeight w:val="720"/>
        </w:trPr>
        <w:tc>
          <w:tcPr>
            <w:tcW w:w="9007" w:type="dxa"/>
            <w:shd w:val="clear" w:color="auto" w:fill="auto"/>
          </w:tcPr>
          <w:p w:rsidR="00551BC9" w:rsidRPr="004415ED" w:rsidRDefault="00551BC9" w:rsidP="00560857">
            <w:pPr>
              <w:spacing w:line="360" w:lineRule="auto"/>
              <w:rPr>
                <w:b/>
                <w:caps/>
              </w:rPr>
            </w:pPr>
            <w:r>
              <w:rPr>
                <w:b/>
                <w:caps/>
              </w:rPr>
              <w:t>2. рЕ</w:t>
            </w:r>
            <w:r w:rsidRPr="004415ED">
              <w:rPr>
                <w:b/>
                <w:caps/>
              </w:rPr>
              <w:t xml:space="preserve">зультаты освоения </w:t>
            </w:r>
            <w:r w:rsidR="009C40BE">
              <w:rPr>
                <w:b/>
                <w:caps/>
              </w:rPr>
              <w:t>учебной дисциплины</w:t>
            </w:r>
          </w:p>
        </w:tc>
        <w:tc>
          <w:tcPr>
            <w:tcW w:w="800" w:type="dxa"/>
            <w:shd w:val="clear" w:color="auto" w:fill="auto"/>
          </w:tcPr>
          <w:p w:rsidR="00551BC9" w:rsidRPr="00042A1B" w:rsidRDefault="00042A1B" w:rsidP="00560857">
            <w:pPr>
              <w:jc w:val="center"/>
              <w:rPr>
                <w:sz w:val="28"/>
                <w:szCs w:val="28"/>
              </w:rPr>
            </w:pPr>
            <w:r w:rsidRPr="00042A1B">
              <w:rPr>
                <w:sz w:val="28"/>
                <w:szCs w:val="28"/>
              </w:rPr>
              <w:t>6</w:t>
            </w:r>
          </w:p>
        </w:tc>
      </w:tr>
      <w:tr w:rsidR="00551BC9" w:rsidRPr="004415ED" w:rsidTr="00560857">
        <w:trPr>
          <w:trHeight w:val="594"/>
        </w:trPr>
        <w:tc>
          <w:tcPr>
            <w:tcW w:w="9007" w:type="dxa"/>
            <w:shd w:val="clear" w:color="auto" w:fill="auto"/>
          </w:tcPr>
          <w:p w:rsidR="00551BC9" w:rsidRPr="004415ED" w:rsidRDefault="00551BC9" w:rsidP="00560857">
            <w:pPr>
              <w:spacing w:line="360" w:lineRule="auto"/>
              <w:rPr>
                <w:b/>
                <w:caps/>
              </w:rPr>
            </w:pPr>
            <w:r w:rsidRPr="003241C5">
              <w:rPr>
                <w:b/>
                <w:caps/>
              </w:rPr>
              <w:t xml:space="preserve">3. СТРУКТУРА и содержание </w:t>
            </w:r>
            <w:r w:rsidR="009C40BE">
              <w:rPr>
                <w:b/>
                <w:caps/>
              </w:rPr>
              <w:t>учебной дисциплины</w:t>
            </w:r>
            <w:r w:rsidR="009C40BE" w:rsidRPr="004415ED">
              <w:rPr>
                <w:b/>
                <w:caps/>
              </w:rPr>
              <w:t xml:space="preserve"> </w:t>
            </w:r>
          </w:p>
        </w:tc>
        <w:tc>
          <w:tcPr>
            <w:tcW w:w="800" w:type="dxa"/>
            <w:shd w:val="clear" w:color="auto" w:fill="auto"/>
          </w:tcPr>
          <w:p w:rsidR="00551BC9" w:rsidRPr="00042A1B" w:rsidRDefault="00042A1B" w:rsidP="00560857">
            <w:pPr>
              <w:jc w:val="center"/>
              <w:rPr>
                <w:sz w:val="28"/>
                <w:szCs w:val="28"/>
              </w:rPr>
            </w:pPr>
            <w:r w:rsidRPr="00042A1B">
              <w:rPr>
                <w:sz w:val="28"/>
                <w:szCs w:val="28"/>
              </w:rPr>
              <w:t>7</w:t>
            </w:r>
          </w:p>
        </w:tc>
      </w:tr>
      <w:tr w:rsidR="00551BC9" w:rsidRPr="004415ED" w:rsidTr="00560857">
        <w:trPr>
          <w:trHeight w:val="692"/>
        </w:trPr>
        <w:tc>
          <w:tcPr>
            <w:tcW w:w="9007" w:type="dxa"/>
            <w:shd w:val="clear" w:color="auto" w:fill="auto"/>
          </w:tcPr>
          <w:p w:rsidR="00551BC9" w:rsidRPr="00B56370" w:rsidRDefault="00551BC9" w:rsidP="00560857">
            <w:pPr>
              <w:pStyle w:val="1"/>
              <w:spacing w:line="360" w:lineRule="auto"/>
              <w:ind w:firstLine="0"/>
              <w:rPr>
                <w:b/>
                <w:caps/>
              </w:rPr>
            </w:pPr>
            <w:r w:rsidRPr="003241C5">
              <w:rPr>
                <w:b/>
                <w:caps/>
              </w:rPr>
              <w:t xml:space="preserve">4 условия реализации  </w:t>
            </w:r>
            <w:r w:rsidR="009C40BE">
              <w:rPr>
                <w:b/>
                <w:caps/>
              </w:rPr>
              <w:t>учебной дисциплины</w:t>
            </w:r>
          </w:p>
        </w:tc>
        <w:tc>
          <w:tcPr>
            <w:tcW w:w="800" w:type="dxa"/>
            <w:shd w:val="clear" w:color="auto" w:fill="auto"/>
          </w:tcPr>
          <w:p w:rsidR="00551BC9" w:rsidRPr="00042A1B" w:rsidRDefault="00042A1B" w:rsidP="00560857">
            <w:pPr>
              <w:jc w:val="center"/>
              <w:rPr>
                <w:sz w:val="28"/>
                <w:szCs w:val="28"/>
              </w:rPr>
            </w:pPr>
            <w:r w:rsidRPr="00042A1B">
              <w:rPr>
                <w:sz w:val="28"/>
                <w:szCs w:val="28"/>
              </w:rPr>
              <w:t>14</w:t>
            </w:r>
          </w:p>
        </w:tc>
      </w:tr>
      <w:tr w:rsidR="00551BC9" w:rsidRPr="004415ED" w:rsidTr="00560857">
        <w:trPr>
          <w:trHeight w:val="692"/>
        </w:trPr>
        <w:tc>
          <w:tcPr>
            <w:tcW w:w="9007" w:type="dxa"/>
            <w:shd w:val="clear" w:color="auto" w:fill="auto"/>
          </w:tcPr>
          <w:p w:rsidR="00551BC9" w:rsidRPr="00B56370" w:rsidRDefault="00551BC9" w:rsidP="00560857">
            <w:pPr>
              <w:spacing w:line="360" w:lineRule="auto"/>
              <w:rPr>
                <w:b/>
                <w:bCs/>
                <w:i/>
              </w:rPr>
            </w:pPr>
            <w:r w:rsidRPr="004415ED">
              <w:rPr>
                <w:b/>
                <w:caps/>
              </w:rPr>
              <w:t xml:space="preserve">5. Контроль и оценка результатов освоения </w:t>
            </w:r>
            <w:r w:rsidR="009C40BE">
              <w:rPr>
                <w:b/>
                <w:caps/>
              </w:rPr>
              <w:t>учебной дисциплины</w:t>
            </w:r>
            <w:r w:rsidR="009C40BE" w:rsidRPr="004415ED">
              <w:rPr>
                <w:b/>
                <w:caps/>
              </w:rPr>
              <w:t xml:space="preserve"> </w:t>
            </w:r>
            <w:r w:rsidRPr="004415ED">
              <w:rPr>
                <w:b/>
                <w:caps/>
              </w:rPr>
              <w:t>(вида профессиональной деятельности</w:t>
            </w:r>
            <w:r w:rsidRPr="004415ED">
              <w:rPr>
                <w:b/>
                <w:bCs/>
              </w:rPr>
              <w:t>)</w:t>
            </w:r>
            <w:r w:rsidRPr="004415ED">
              <w:rPr>
                <w:b/>
                <w:bCs/>
                <w:i/>
              </w:rPr>
              <w:t xml:space="preserve"> </w:t>
            </w:r>
          </w:p>
        </w:tc>
        <w:tc>
          <w:tcPr>
            <w:tcW w:w="800" w:type="dxa"/>
            <w:shd w:val="clear" w:color="auto" w:fill="auto"/>
          </w:tcPr>
          <w:p w:rsidR="00551BC9" w:rsidRPr="00042A1B" w:rsidRDefault="00042A1B" w:rsidP="00560857">
            <w:pPr>
              <w:jc w:val="center"/>
              <w:rPr>
                <w:sz w:val="28"/>
                <w:szCs w:val="28"/>
              </w:rPr>
            </w:pPr>
            <w:r w:rsidRPr="00042A1B">
              <w:rPr>
                <w:sz w:val="28"/>
                <w:szCs w:val="28"/>
              </w:rPr>
              <w:t>15</w:t>
            </w:r>
          </w:p>
        </w:tc>
      </w:tr>
    </w:tbl>
    <w:p w:rsidR="00213B96" w:rsidRDefault="00213B96" w:rsidP="00213B96">
      <w:pPr>
        <w:ind w:firstLine="709"/>
        <w:jc w:val="both"/>
      </w:pPr>
    </w:p>
    <w:p w:rsidR="00551BC9" w:rsidRDefault="00551BC9" w:rsidP="00213B96">
      <w:pPr>
        <w:ind w:firstLine="709"/>
        <w:jc w:val="both"/>
      </w:pPr>
    </w:p>
    <w:p w:rsidR="00551BC9" w:rsidRDefault="00551BC9" w:rsidP="00213B96">
      <w:pPr>
        <w:ind w:firstLine="709"/>
        <w:jc w:val="both"/>
      </w:pPr>
    </w:p>
    <w:p w:rsidR="00551BC9" w:rsidRDefault="00551BC9" w:rsidP="00213B96">
      <w:pPr>
        <w:ind w:firstLine="709"/>
        <w:jc w:val="both"/>
      </w:pPr>
    </w:p>
    <w:p w:rsidR="00551BC9" w:rsidRDefault="00551BC9" w:rsidP="00213B96">
      <w:pPr>
        <w:ind w:firstLine="709"/>
        <w:jc w:val="both"/>
      </w:pPr>
    </w:p>
    <w:p w:rsidR="00551BC9" w:rsidRDefault="00551BC9" w:rsidP="00213B96">
      <w:pPr>
        <w:ind w:firstLine="709"/>
        <w:jc w:val="both"/>
      </w:pPr>
    </w:p>
    <w:p w:rsidR="00551BC9" w:rsidRDefault="00551BC9" w:rsidP="00213B96">
      <w:pPr>
        <w:ind w:firstLine="709"/>
        <w:jc w:val="both"/>
      </w:pPr>
    </w:p>
    <w:p w:rsidR="00551BC9" w:rsidRDefault="00551BC9" w:rsidP="00213B96">
      <w:pPr>
        <w:ind w:firstLine="709"/>
        <w:jc w:val="both"/>
      </w:pPr>
    </w:p>
    <w:p w:rsidR="00551BC9" w:rsidRDefault="00551BC9" w:rsidP="00213B96">
      <w:pPr>
        <w:ind w:firstLine="709"/>
        <w:jc w:val="both"/>
      </w:pPr>
    </w:p>
    <w:p w:rsidR="00551BC9" w:rsidRDefault="00551BC9" w:rsidP="00213B96">
      <w:pPr>
        <w:ind w:firstLine="709"/>
        <w:jc w:val="both"/>
      </w:pPr>
    </w:p>
    <w:p w:rsidR="00551BC9" w:rsidRDefault="00551BC9" w:rsidP="00213B96">
      <w:pPr>
        <w:ind w:firstLine="709"/>
        <w:jc w:val="both"/>
      </w:pPr>
    </w:p>
    <w:p w:rsidR="00551BC9" w:rsidRDefault="00551BC9" w:rsidP="00213B96">
      <w:pPr>
        <w:ind w:firstLine="709"/>
        <w:jc w:val="both"/>
      </w:pPr>
    </w:p>
    <w:p w:rsidR="00551BC9" w:rsidRDefault="00551BC9" w:rsidP="00213B96">
      <w:pPr>
        <w:ind w:firstLine="709"/>
        <w:jc w:val="both"/>
      </w:pPr>
    </w:p>
    <w:p w:rsidR="00551BC9" w:rsidRDefault="00551BC9" w:rsidP="00213B96">
      <w:pPr>
        <w:ind w:firstLine="709"/>
        <w:jc w:val="both"/>
      </w:pPr>
    </w:p>
    <w:p w:rsidR="00551BC9" w:rsidRDefault="00551BC9" w:rsidP="00213B96">
      <w:pPr>
        <w:ind w:firstLine="709"/>
        <w:jc w:val="both"/>
      </w:pPr>
    </w:p>
    <w:p w:rsidR="00551BC9" w:rsidRDefault="00551BC9" w:rsidP="00213B96">
      <w:pPr>
        <w:ind w:firstLine="709"/>
        <w:jc w:val="both"/>
      </w:pPr>
    </w:p>
    <w:p w:rsidR="00551BC9" w:rsidRDefault="00551BC9" w:rsidP="00213B96">
      <w:pPr>
        <w:ind w:firstLine="709"/>
        <w:jc w:val="both"/>
      </w:pPr>
    </w:p>
    <w:p w:rsidR="00551BC9" w:rsidRDefault="00551BC9" w:rsidP="00213B96">
      <w:pPr>
        <w:ind w:firstLine="709"/>
        <w:jc w:val="both"/>
      </w:pPr>
    </w:p>
    <w:p w:rsidR="00551BC9" w:rsidRDefault="00551BC9" w:rsidP="00213B96">
      <w:pPr>
        <w:ind w:firstLine="709"/>
        <w:jc w:val="both"/>
      </w:pPr>
    </w:p>
    <w:p w:rsidR="00551BC9" w:rsidRDefault="00551BC9" w:rsidP="00213B96">
      <w:pPr>
        <w:ind w:firstLine="709"/>
        <w:jc w:val="both"/>
      </w:pPr>
    </w:p>
    <w:p w:rsidR="00551BC9" w:rsidRDefault="00551BC9" w:rsidP="00213B96">
      <w:pPr>
        <w:ind w:firstLine="709"/>
        <w:jc w:val="both"/>
      </w:pPr>
    </w:p>
    <w:p w:rsidR="00551BC9" w:rsidRDefault="00551BC9" w:rsidP="00213B96">
      <w:pPr>
        <w:ind w:firstLine="709"/>
        <w:jc w:val="both"/>
      </w:pPr>
    </w:p>
    <w:p w:rsidR="00551BC9" w:rsidRDefault="00551BC9" w:rsidP="00213B96">
      <w:pPr>
        <w:ind w:firstLine="709"/>
        <w:jc w:val="both"/>
      </w:pPr>
    </w:p>
    <w:p w:rsidR="00551BC9" w:rsidRDefault="00551BC9" w:rsidP="00213B96">
      <w:pPr>
        <w:ind w:firstLine="709"/>
        <w:jc w:val="both"/>
      </w:pPr>
    </w:p>
    <w:p w:rsidR="00551BC9" w:rsidRDefault="00551BC9" w:rsidP="00213B96">
      <w:pPr>
        <w:ind w:firstLine="709"/>
        <w:jc w:val="both"/>
      </w:pPr>
    </w:p>
    <w:p w:rsidR="00551BC9" w:rsidRDefault="00551BC9" w:rsidP="00213B96">
      <w:pPr>
        <w:ind w:firstLine="709"/>
        <w:jc w:val="both"/>
      </w:pPr>
    </w:p>
    <w:p w:rsidR="00551BC9" w:rsidRDefault="00551BC9" w:rsidP="00213B96">
      <w:pPr>
        <w:ind w:firstLine="709"/>
        <w:jc w:val="both"/>
      </w:pPr>
    </w:p>
    <w:p w:rsidR="00551BC9" w:rsidRDefault="00551BC9" w:rsidP="00213B96">
      <w:pPr>
        <w:ind w:firstLine="709"/>
        <w:jc w:val="both"/>
      </w:pPr>
    </w:p>
    <w:p w:rsidR="00551BC9" w:rsidRDefault="00551BC9" w:rsidP="00213B96">
      <w:pPr>
        <w:ind w:firstLine="709"/>
        <w:jc w:val="both"/>
      </w:pPr>
    </w:p>
    <w:p w:rsidR="00551BC9" w:rsidRDefault="00551BC9" w:rsidP="00213B96">
      <w:pPr>
        <w:ind w:firstLine="709"/>
        <w:jc w:val="both"/>
      </w:pPr>
    </w:p>
    <w:p w:rsidR="00551BC9" w:rsidRDefault="00551BC9" w:rsidP="00213B96">
      <w:pPr>
        <w:ind w:firstLine="709"/>
        <w:jc w:val="both"/>
      </w:pPr>
    </w:p>
    <w:p w:rsidR="002736DB" w:rsidRDefault="002736DB" w:rsidP="00042A1B">
      <w:pPr>
        <w:jc w:val="both"/>
      </w:pPr>
    </w:p>
    <w:p w:rsidR="00551BC9" w:rsidRDefault="00551BC9" w:rsidP="00213B96">
      <w:pPr>
        <w:ind w:firstLine="709"/>
        <w:jc w:val="both"/>
      </w:pPr>
    </w:p>
    <w:p w:rsidR="00042A1B" w:rsidRDefault="00042A1B" w:rsidP="00213B96">
      <w:pPr>
        <w:ind w:firstLine="709"/>
        <w:jc w:val="both"/>
      </w:pPr>
    </w:p>
    <w:p w:rsidR="00551BC9" w:rsidRPr="004D5DC9" w:rsidRDefault="00551BC9" w:rsidP="00213B96">
      <w:pPr>
        <w:ind w:firstLine="709"/>
        <w:jc w:val="both"/>
      </w:pPr>
    </w:p>
    <w:p w:rsidR="00551BC9" w:rsidRPr="004415ED" w:rsidRDefault="00551BC9" w:rsidP="00551B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4415ED">
        <w:rPr>
          <w:b/>
          <w:caps/>
          <w:sz w:val="28"/>
          <w:szCs w:val="28"/>
        </w:rPr>
        <w:lastRenderedPageBreak/>
        <w:t>1. паспорт</w:t>
      </w:r>
      <w:r w:rsidRPr="009E1250">
        <w:rPr>
          <w:b/>
          <w:caps/>
          <w:color w:val="FF0000"/>
          <w:sz w:val="28"/>
          <w:szCs w:val="28"/>
        </w:rPr>
        <w:t xml:space="preserve"> </w:t>
      </w:r>
      <w:r w:rsidRPr="004415ED">
        <w:rPr>
          <w:b/>
          <w:caps/>
          <w:sz w:val="28"/>
          <w:szCs w:val="28"/>
        </w:rPr>
        <w:t xml:space="preserve">ПРОГРАММЫ </w:t>
      </w:r>
    </w:p>
    <w:p w:rsidR="00070B25" w:rsidRPr="00873B54" w:rsidRDefault="00070B25" w:rsidP="00070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caps/>
        </w:rPr>
        <w:t>учебной дисциплины</w:t>
      </w:r>
      <w:r w:rsidRPr="00551BC9">
        <w:rPr>
          <w:b/>
          <w:sz w:val="28"/>
          <w:szCs w:val="28"/>
        </w:rPr>
        <w:t xml:space="preserve"> </w:t>
      </w:r>
      <w:r w:rsidRPr="00873B54">
        <w:rPr>
          <w:b/>
          <w:sz w:val="28"/>
          <w:szCs w:val="28"/>
        </w:rPr>
        <w:t xml:space="preserve">ОП.14 Композиционные материалы и наноматериалы  </w:t>
      </w:r>
    </w:p>
    <w:p w:rsidR="00070B25" w:rsidRPr="00873B54" w:rsidRDefault="00070B25" w:rsidP="00070B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551BC9" w:rsidRDefault="00551BC9" w:rsidP="00551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551BC9" w:rsidRPr="00551BC9" w:rsidRDefault="00551BC9" w:rsidP="00551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551BC9" w:rsidRPr="004415ED" w:rsidRDefault="00551BC9" w:rsidP="00551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Pr="004415ED">
        <w:rPr>
          <w:b/>
          <w:sz w:val="28"/>
          <w:szCs w:val="28"/>
        </w:rPr>
        <w:t xml:space="preserve">1. Область применения </w:t>
      </w:r>
      <w:r>
        <w:rPr>
          <w:b/>
          <w:sz w:val="28"/>
          <w:szCs w:val="28"/>
        </w:rPr>
        <w:t xml:space="preserve">примерной </w:t>
      </w:r>
      <w:r w:rsidRPr="004415ED">
        <w:rPr>
          <w:b/>
          <w:sz w:val="28"/>
          <w:szCs w:val="28"/>
        </w:rPr>
        <w:t>программы</w:t>
      </w:r>
    </w:p>
    <w:p w:rsidR="008F4450" w:rsidRPr="00E97EF9" w:rsidRDefault="00551BC9" w:rsidP="008F44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i/>
          <w:sz w:val="28"/>
          <w:szCs w:val="28"/>
        </w:rPr>
      </w:pPr>
      <w:r w:rsidRPr="004415ED">
        <w:rPr>
          <w:sz w:val="28"/>
          <w:szCs w:val="28"/>
        </w:rPr>
        <w:t>Программа</w:t>
      </w:r>
      <w:r w:rsidR="00070B25">
        <w:rPr>
          <w:sz w:val="28"/>
          <w:szCs w:val="28"/>
        </w:rPr>
        <w:t xml:space="preserve"> </w:t>
      </w:r>
      <w:r w:rsidR="00873B54">
        <w:rPr>
          <w:sz w:val="28"/>
          <w:szCs w:val="28"/>
        </w:rPr>
        <w:t>учебной дисциплины «К</w:t>
      </w:r>
      <w:r w:rsidR="00070B25" w:rsidRPr="00070B25">
        <w:rPr>
          <w:sz w:val="28"/>
          <w:szCs w:val="28"/>
        </w:rPr>
        <w:t>омпозиционные материалы и наноматериалы</w:t>
      </w:r>
      <w:r w:rsidR="00873B54">
        <w:rPr>
          <w:sz w:val="28"/>
          <w:szCs w:val="28"/>
        </w:rPr>
        <w:t>»</w:t>
      </w:r>
      <w:r w:rsidR="00070B25" w:rsidRPr="00070B25">
        <w:rPr>
          <w:b/>
          <w:sz w:val="28"/>
          <w:szCs w:val="28"/>
        </w:rPr>
        <w:t xml:space="preserve">  </w:t>
      </w:r>
      <w:r w:rsidR="008F4450">
        <w:rPr>
          <w:sz w:val="28"/>
          <w:szCs w:val="28"/>
        </w:rPr>
        <w:t xml:space="preserve"> </w:t>
      </w:r>
      <w:r w:rsidR="008F4450" w:rsidRPr="00E97EF9">
        <w:rPr>
          <w:sz w:val="28"/>
          <w:szCs w:val="28"/>
        </w:rPr>
        <w:t xml:space="preserve"> входит в состав основной професси</w:t>
      </w:r>
      <w:r w:rsidR="008F4450" w:rsidRPr="00E97EF9">
        <w:rPr>
          <w:sz w:val="28"/>
          <w:szCs w:val="28"/>
        </w:rPr>
        <w:t>о</w:t>
      </w:r>
      <w:r w:rsidR="008F4450" w:rsidRPr="00E97EF9">
        <w:rPr>
          <w:sz w:val="28"/>
          <w:szCs w:val="28"/>
        </w:rPr>
        <w:t>нальной образовательной программы в соответствии с ФГОС по специальности СПО</w:t>
      </w:r>
      <w:r w:rsidR="008F4450">
        <w:rPr>
          <w:sz w:val="28"/>
          <w:szCs w:val="28"/>
        </w:rPr>
        <w:t xml:space="preserve"> </w:t>
      </w:r>
      <w:r w:rsidR="008F4450" w:rsidRPr="0068300C">
        <w:rPr>
          <w:sz w:val="28"/>
          <w:szCs w:val="28"/>
        </w:rPr>
        <w:t>240125 Технология производства и переработки пластических масс и эл</w:t>
      </w:r>
      <w:r w:rsidR="008F4450" w:rsidRPr="0068300C">
        <w:rPr>
          <w:sz w:val="28"/>
          <w:szCs w:val="28"/>
        </w:rPr>
        <w:t>а</w:t>
      </w:r>
      <w:r w:rsidR="008F4450" w:rsidRPr="0068300C">
        <w:rPr>
          <w:sz w:val="28"/>
          <w:szCs w:val="28"/>
        </w:rPr>
        <w:t>стомеров</w:t>
      </w:r>
      <w:r w:rsidR="008F4450" w:rsidRPr="00E97EF9">
        <w:rPr>
          <w:bCs/>
          <w:sz w:val="28"/>
          <w:szCs w:val="28"/>
        </w:rPr>
        <w:t>.</w:t>
      </w:r>
      <w:r w:rsidR="008F4450" w:rsidRPr="00E97EF9">
        <w:rPr>
          <w:sz w:val="28"/>
          <w:szCs w:val="28"/>
        </w:rPr>
        <w:t xml:space="preserve"> </w:t>
      </w:r>
    </w:p>
    <w:p w:rsidR="008F4450" w:rsidRDefault="008F4450" w:rsidP="008F44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color w:val="000000"/>
          <w:sz w:val="28"/>
          <w:szCs w:val="28"/>
        </w:rPr>
      </w:pPr>
    </w:p>
    <w:p w:rsidR="008F4450" w:rsidRDefault="008F4450" w:rsidP="008F44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color w:val="000000"/>
          <w:sz w:val="28"/>
          <w:szCs w:val="28"/>
        </w:rPr>
      </w:pPr>
      <w:r w:rsidRPr="004F5FF6">
        <w:rPr>
          <w:color w:val="000000"/>
          <w:sz w:val="28"/>
          <w:szCs w:val="28"/>
        </w:rPr>
        <w:t>Программа учебной дисциплины может быть использована</w:t>
      </w:r>
      <w:r w:rsidRPr="004F5FF6">
        <w:rPr>
          <w:b/>
          <w:color w:val="000000"/>
          <w:sz w:val="28"/>
          <w:szCs w:val="28"/>
        </w:rPr>
        <w:t xml:space="preserve"> </w:t>
      </w:r>
      <w:r w:rsidRPr="004F5FF6">
        <w:rPr>
          <w:color w:val="000000"/>
          <w:sz w:val="28"/>
          <w:szCs w:val="28"/>
        </w:rPr>
        <w:t>в дополн</w:t>
      </w:r>
      <w:r w:rsidRPr="004F5FF6">
        <w:rPr>
          <w:color w:val="000000"/>
          <w:sz w:val="28"/>
          <w:szCs w:val="28"/>
        </w:rPr>
        <w:t>и</w:t>
      </w:r>
      <w:r w:rsidRPr="004F5FF6">
        <w:rPr>
          <w:color w:val="000000"/>
          <w:sz w:val="28"/>
          <w:szCs w:val="28"/>
        </w:rPr>
        <w:t>тельном профессиональном образовании (в программах повышения квалифик</w:t>
      </w:r>
      <w:r w:rsidRPr="004F5FF6">
        <w:rPr>
          <w:color w:val="000000"/>
          <w:sz w:val="28"/>
          <w:szCs w:val="28"/>
        </w:rPr>
        <w:t>а</w:t>
      </w:r>
      <w:r w:rsidRPr="004F5FF6">
        <w:rPr>
          <w:color w:val="000000"/>
          <w:sz w:val="28"/>
          <w:szCs w:val="28"/>
        </w:rPr>
        <w:t>ции и переподготовки) и профессиональной подготовке по профессиям раб</w:t>
      </w:r>
      <w:r w:rsidRPr="004F5FF6">
        <w:rPr>
          <w:color w:val="000000"/>
          <w:sz w:val="28"/>
          <w:szCs w:val="28"/>
        </w:rPr>
        <w:t>о</w:t>
      </w:r>
      <w:r w:rsidRPr="004F5FF6">
        <w:rPr>
          <w:color w:val="000000"/>
          <w:sz w:val="28"/>
          <w:szCs w:val="28"/>
        </w:rPr>
        <w:t>чих</w:t>
      </w:r>
      <w:r>
        <w:rPr>
          <w:color w:val="000000"/>
          <w:sz w:val="28"/>
          <w:szCs w:val="28"/>
        </w:rPr>
        <w:t>.</w:t>
      </w:r>
    </w:p>
    <w:p w:rsidR="008F4450" w:rsidRPr="00A20A8B" w:rsidRDefault="008F4450" w:rsidP="008F44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 xml:space="preserve">1.2. Место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>дисциплины в структуре основной профессиональной образовательной программы:</w:t>
      </w:r>
    </w:p>
    <w:p w:rsidR="008F4450" w:rsidRDefault="008F4450" w:rsidP="008F44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F4450" w:rsidRDefault="008F4450" w:rsidP="008F44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Учебная дисциплина «К</w:t>
      </w:r>
      <w:r w:rsidRPr="00070B25">
        <w:rPr>
          <w:sz w:val="28"/>
          <w:szCs w:val="28"/>
        </w:rPr>
        <w:t>омпозиционные материалы и наноматериалы</w:t>
      </w:r>
      <w:r>
        <w:rPr>
          <w:sz w:val="28"/>
          <w:szCs w:val="28"/>
        </w:rPr>
        <w:t xml:space="preserve">» по специальности </w:t>
      </w:r>
      <w:r w:rsidRPr="0068300C">
        <w:rPr>
          <w:sz w:val="28"/>
          <w:szCs w:val="28"/>
        </w:rPr>
        <w:t>240125 Техн</w:t>
      </w:r>
      <w:r w:rsidRPr="0068300C">
        <w:rPr>
          <w:sz w:val="28"/>
          <w:szCs w:val="28"/>
        </w:rPr>
        <w:t>о</w:t>
      </w:r>
      <w:r w:rsidRPr="0068300C">
        <w:rPr>
          <w:sz w:val="28"/>
          <w:szCs w:val="28"/>
        </w:rPr>
        <w:t>логия производства и переработки пластических масс и эластомеров</w:t>
      </w:r>
      <w:r w:rsidRPr="00472E0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является о</w:t>
      </w:r>
      <w:r w:rsidRPr="006B07D8">
        <w:rPr>
          <w:sz w:val="28"/>
          <w:szCs w:val="28"/>
        </w:rPr>
        <w:t>бщепрофессиональн</w:t>
      </w:r>
      <w:r>
        <w:rPr>
          <w:sz w:val="28"/>
          <w:szCs w:val="28"/>
        </w:rPr>
        <w:t>о</w:t>
      </w:r>
      <w:r w:rsidRPr="006B07D8">
        <w:rPr>
          <w:sz w:val="28"/>
          <w:szCs w:val="28"/>
        </w:rPr>
        <w:t>й</w:t>
      </w:r>
      <w:r>
        <w:rPr>
          <w:sz w:val="28"/>
          <w:szCs w:val="28"/>
        </w:rPr>
        <w:t xml:space="preserve"> дисциплиной и принадлежит к </w:t>
      </w:r>
      <w:r w:rsidRPr="006D5C77">
        <w:rPr>
          <w:color w:val="000000"/>
          <w:sz w:val="28"/>
          <w:szCs w:val="28"/>
        </w:rPr>
        <w:t>професси</w:t>
      </w:r>
      <w:r w:rsidRPr="006D5C77">
        <w:rPr>
          <w:color w:val="000000"/>
          <w:sz w:val="28"/>
          <w:szCs w:val="28"/>
        </w:rPr>
        <w:t>о</w:t>
      </w:r>
      <w:r w:rsidRPr="006D5C77">
        <w:rPr>
          <w:color w:val="000000"/>
          <w:sz w:val="28"/>
          <w:szCs w:val="28"/>
        </w:rPr>
        <w:t>нальному циклу.</w:t>
      </w:r>
    </w:p>
    <w:p w:rsidR="008F4450" w:rsidRPr="00290939" w:rsidRDefault="008F4450" w:rsidP="008F44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290939">
        <w:rPr>
          <w:color w:val="000000"/>
          <w:sz w:val="28"/>
          <w:szCs w:val="28"/>
        </w:rPr>
        <w:t>Дисциплина «</w:t>
      </w:r>
      <w:r w:rsidR="00B90EB5">
        <w:rPr>
          <w:sz w:val="28"/>
          <w:szCs w:val="28"/>
        </w:rPr>
        <w:t>К</w:t>
      </w:r>
      <w:r w:rsidR="00B90EB5" w:rsidRPr="00070B25">
        <w:rPr>
          <w:sz w:val="28"/>
          <w:szCs w:val="28"/>
        </w:rPr>
        <w:t>омпозиционные материалы и наноматериалы</w:t>
      </w:r>
      <w:r w:rsidRPr="00290939">
        <w:rPr>
          <w:color w:val="000000"/>
          <w:sz w:val="28"/>
          <w:szCs w:val="28"/>
        </w:rPr>
        <w:t>» обеспечивается следующими дисципл</w:t>
      </w:r>
      <w:r w:rsidRPr="00290939">
        <w:rPr>
          <w:color w:val="000000"/>
          <w:sz w:val="28"/>
          <w:szCs w:val="28"/>
        </w:rPr>
        <w:t>и</w:t>
      </w:r>
      <w:r w:rsidRPr="00290939">
        <w:rPr>
          <w:color w:val="000000"/>
          <w:sz w:val="28"/>
          <w:szCs w:val="28"/>
        </w:rPr>
        <w:t>нами</w:t>
      </w:r>
      <w:r>
        <w:rPr>
          <w:color w:val="000000"/>
          <w:sz w:val="28"/>
          <w:szCs w:val="28"/>
        </w:rPr>
        <w:t>:</w:t>
      </w:r>
      <w:r w:rsidRPr="00290939">
        <w:rPr>
          <w:color w:val="000000"/>
          <w:sz w:val="28"/>
          <w:szCs w:val="28"/>
        </w:rPr>
        <w:t xml:space="preserve"> «</w:t>
      </w:r>
      <w:r w:rsidR="00B90EB5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рганическая химия</w:t>
      </w:r>
      <w:r w:rsidRPr="00290939">
        <w:rPr>
          <w:color w:val="000000"/>
          <w:sz w:val="28"/>
          <w:szCs w:val="28"/>
        </w:rPr>
        <w:t>», «</w:t>
      </w:r>
      <w:r>
        <w:rPr>
          <w:color w:val="000000"/>
          <w:sz w:val="28"/>
          <w:szCs w:val="28"/>
        </w:rPr>
        <w:t>Аналитическая химия», «Физическая и ко</w:t>
      </w:r>
      <w:r>
        <w:rPr>
          <w:color w:val="000000"/>
          <w:sz w:val="28"/>
          <w:szCs w:val="28"/>
        </w:rPr>
        <w:t>л</w:t>
      </w:r>
      <w:r>
        <w:rPr>
          <w:color w:val="000000"/>
          <w:sz w:val="28"/>
          <w:szCs w:val="28"/>
        </w:rPr>
        <w:t xml:space="preserve">лоидная химия». </w:t>
      </w:r>
    </w:p>
    <w:p w:rsidR="00551BC9" w:rsidRPr="004F5FF6" w:rsidRDefault="00551BC9" w:rsidP="00B90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color w:val="000000"/>
          <w:sz w:val="28"/>
          <w:szCs w:val="28"/>
        </w:rPr>
      </w:pPr>
    </w:p>
    <w:p w:rsidR="00551BC9" w:rsidRPr="004415ED" w:rsidRDefault="00551BC9" w:rsidP="00551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B90EB5">
        <w:rPr>
          <w:b/>
          <w:sz w:val="28"/>
          <w:szCs w:val="28"/>
        </w:rPr>
        <w:t>3</w:t>
      </w:r>
      <w:r w:rsidRPr="004415ED">
        <w:rPr>
          <w:b/>
          <w:sz w:val="28"/>
          <w:szCs w:val="28"/>
        </w:rPr>
        <w:t xml:space="preserve">. Цели и задачи </w:t>
      </w:r>
      <w:r w:rsidR="001046D7" w:rsidRPr="001046D7">
        <w:rPr>
          <w:b/>
          <w:color w:val="000000"/>
          <w:sz w:val="28"/>
          <w:szCs w:val="28"/>
        </w:rPr>
        <w:t>учебной дисциплины</w:t>
      </w:r>
      <w:r w:rsidR="001046D7" w:rsidRPr="004F5FF6">
        <w:rPr>
          <w:color w:val="000000"/>
          <w:sz w:val="28"/>
          <w:szCs w:val="28"/>
        </w:rPr>
        <w:t xml:space="preserve"> </w:t>
      </w:r>
      <w:r w:rsidRPr="004415ED">
        <w:rPr>
          <w:b/>
          <w:sz w:val="28"/>
          <w:szCs w:val="28"/>
        </w:rPr>
        <w:t xml:space="preserve">– требования к результатам освоения </w:t>
      </w:r>
      <w:r w:rsidR="001046D7" w:rsidRPr="001046D7">
        <w:rPr>
          <w:b/>
          <w:color w:val="000000"/>
          <w:sz w:val="28"/>
          <w:szCs w:val="28"/>
        </w:rPr>
        <w:t>учебной дисциплины</w:t>
      </w:r>
    </w:p>
    <w:p w:rsidR="00551BC9" w:rsidRPr="004415ED" w:rsidRDefault="00551BC9" w:rsidP="00551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4415ED">
        <w:rPr>
          <w:sz w:val="28"/>
          <w:szCs w:val="28"/>
        </w:rPr>
        <w:t xml:space="preserve">С целью овладения указанным видом профессиональной деятельности и соответствующими профессиональными компетенциями обучающийся в ходе освоения </w:t>
      </w:r>
      <w:r w:rsidR="001046D7" w:rsidRPr="001046D7">
        <w:rPr>
          <w:b/>
          <w:color w:val="000000"/>
          <w:sz w:val="28"/>
          <w:szCs w:val="28"/>
        </w:rPr>
        <w:t>учебной дисциплины</w:t>
      </w:r>
      <w:r w:rsidR="001046D7" w:rsidRPr="004F5FF6">
        <w:rPr>
          <w:color w:val="000000"/>
          <w:sz w:val="28"/>
          <w:szCs w:val="28"/>
        </w:rPr>
        <w:t xml:space="preserve"> </w:t>
      </w:r>
      <w:r w:rsidRPr="004415ED">
        <w:rPr>
          <w:sz w:val="28"/>
          <w:szCs w:val="28"/>
        </w:rPr>
        <w:t>должен:</w:t>
      </w:r>
    </w:p>
    <w:p w:rsidR="00551BC9" w:rsidRPr="004A5010" w:rsidRDefault="00551BC9" w:rsidP="00551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4A5010">
        <w:rPr>
          <w:b/>
          <w:sz w:val="28"/>
          <w:szCs w:val="28"/>
        </w:rPr>
        <w:t>иметь практический опыт:</w:t>
      </w:r>
    </w:p>
    <w:p w:rsidR="00551BC9" w:rsidRPr="00C35821" w:rsidRDefault="00551BC9" w:rsidP="00551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35821">
        <w:rPr>
          <w:sz w:val="28"/>
          <w:szCs w:val="28"/>
        </w:rPr>
        <w:t>подготовки исходного сырья и материалов к работе;  контроля и регулирования  технологических параметров, в т.ч.</w:t>
      </w:r>
      <w:r>
        <w:rPr>
          <w:sz w:val="28"/>
          <w:szCs w:val="28"/>
        </w:rPr>
        <w:t xml:space="preserve"> </w:t>
      </w:r>
      <w:r w:rsidRPr="00C35821">
        <w:rPr>
          <w:sz w:val="28"/>
          <w:szCs w:val="28"/>
        </w:rPr>
        <w:t xml:space="preserve"> с  использованием программно-аппаратных  комплексов; контроля расхода сырья, материалов, энергоресурсов, количества готовой    продукции и отходов; по расчету технико-экономических показателей технологического процесса;   выполнения требований промышленной и экологической безопасности и охраны труда; контроля качества сырья, полуфабрикатов (полупродуктов) и готовой продукции; анализа причины брака, разработки  мероприятий по их предупреждению и ликвидации причин;                                                                                                                                                                                                                 </w:t>
      </w:r>
    </w:p>
    <w:p w:rsidR="00551BC9" w:rsidRPr="004A5010" w:rsidRDefault="00551BC9" w:rsidP="00551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4A5010">
        <w:rPr>
          <w:b/>
          <w:sz w:val="28"/>
          <w:szCs w:val="28"/>
        </w:rPr>
        <w:t>уметь:</w:t>
      </w:r>
      <w:r w:rsidRPr="009E1250">
        <w:t xml:space="preserve"> </w:t>
      </w:r>
      <w:r w:rsidRPr="00C35821">
        <w:rPr>
          <w:sz w:val="28"/>
          <w:szCs w:val="28"/>
        </w:rPr>
        <w:t xml:space="preserve">готовить оборудование к ремонту, принимать технологическое оборудование после ремонта и  реконструкции; обеспечивать соблюдение параметров  технологических процессов и их  регулирование в соответствии с  регламентом, маршрутной картой,  нормами загрузки здания и планом  размещения оборудования; осуществлять оперативный контроль за </w:t>
      </w:r>
      <w:r w:rsidRPr="00C35821">
        <w:rPr>
          <w:sz w:val="28"/>
          <w:szCs w:val="28"/>
        </w:rPr>
        <w:lastRenderedPageBreak/>
        <w:t xml:space="preserve">обеспечением материальными и  энергетическими ресурсами; осуществлять постоянное наблюдение  за работой оборудования, состоянием   аппаратуры и контрольно-измерительных приборов; работать с химическими объектами с  соблюдением правил охраны труда и  техники безопасности, пожарной   безопасности и промсанитарии;  производить расчет и учет хранения и расхода сырья и материалов, технологического топлива, энергии, количества готовой продукции и  отходов; рассчитывать технико-экономические  показатели технологического процесса; анализировать причины нарушений технологического процесса и брака  продукции, участвовать в разработке   мероприятий по их предупреждению и    ликвидации; разрабатывать простые схемы   технологических процессов, обеспечивая их соответствие  техническим заданиям, действующим  стандартам и нормативным документам;  анализировать и оценивать состояние техники безопасности и экологии  окружающей среды на производственном  участке; соблюдать правила технической безопасности оборудования; использовать информационные  технологии для решения профессиональных задач; контролировать сырье, полуфабрикаты и готовую продукцию; анализировать причины брака,  разрабатывать мероприятия по их предупреждению; использовать нормативную и техническую документацию в профессиональной деятельности; оформлять конструкторскую и технологическую документацию в соответствии с требованиями стандартов, в т.ч. международных;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51BC9" w:rsidRPr="00C35821" w:rsidRDefault="00551BC9" w:rsidP="00551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4415ED">
        <w:rPr>
          <w:sz w:val="28"/>
          <w:szCs w:val="28"/>
        </w:rPr>
        <w:t xml:space="preserve"> </w:t>
      </w:r>
      <w:r w:rsidRPr="004A5010">
        <w:rPr>
          <w:b/>
          <w:sz w:val="28"/>
          <w:szCs w:val="28"/>
        </w:rPr>
        <w:t>знать:</w:t>
      </w:r>
      <w:r w:rsidRPr="00E13681">
        <w:t xml:space="preserve"> </w:t>
      </w:r>
      <w:r w:rsidRPr="00C35821">
        <w:rPr>
          <w:sz w:val="28"/>
          <w:szCs w:val="28"/>
        </w:rPr>
        <w:t xml:space="preserve">основные закономерности, классификацию и теоретическую основу химико-технологических процессов; устройство и принцип действия аппаратов; физико-химические основы процессов  химической технологии и принципы выбора аппаратов; методы расчета материального и теплового балансов процессов и аппаратов; взаимосвязь параметров химико-технологического процесса и их влияние на изменение качественных  и количественных показателей химико-технологического процесса; типовые технологические процессы и  режимы переработки </w:t>
      </w:r>
      <w:r w:rsidRPr="00551BC9">
        <w:rPr>
          <w:sz w:val="28"/>
          <w:szCs w:val="28"/>
        </w:rPr>
        <w:t>композиционных материалов; типичные нарушения технологического режима, их причины</w:t>
      </w:r>
      <w:r w:rsidRPr="00C35821">
        <w:rPr>
          <w:sz w:val="28"/>
          <w:szCs w:val="28"/>
        </w:rPr>
        <w:t xml:space="preserve"> и способы предупреждения и устранения; назначение, технические характеристики, конструктивные особенности, принцип работы и правила эксплуатации используемого оборудования по переработке </w:t>
      </w:r>
      <w:r w:rsidRPr="00551BC9">
        <w:rPr>
          <w:sz w:val="28"/>
          <w:szCs w:val="28"/>
        </w:rPr>
        <w:t>композиционных</w:t>
      </w:r>
      <w:r w:rsidRPr="00C35821">
        <w:rPr>
          <w:sz w:val="28"/>
          <w:szCs w:val="28"/>
        </w:rPr>
        <w:t xml:space="preserve"> материалов; методы и средства измерения параметров, характеристик и данных режима работы оборудования; виды брака, причины его появления и способы устранения; возможные опасные и вредные факторы и средства защиты;  правила и нормы охраны труда, техники безопасности, промышленной санитарии и противопожарной защиты, экологической безопасности; требования, предъявляемые к сырью, полуфабрикатам и готовой продукции в  соответствии с нормативной документацией; основные виды документации по организации и ведению технологического процесса; порядок составления и правила оформления технологической документации; методы контроля, обеспечивающие выпуск продукции высокого качества; показатели качества конкретных изделий из </w:t>
      </w:r>
      <w:r w:rsidRPr="00551BC9">
        <w:rPr>
          <w:sz w:val="28"/>
          <w:szCs w:val="28"/>
        </w:rPr>
        <w:t>композиционных</w:t>
      </w:r>
      <w:r w:rsidRPr="00C35821">
        <w:rPr>
          <w:sz w:val="28"/>
          <w:szCs w:val="28"/>
        </w:rPr>
        <w:t xml:space="preserve"> материалов</w:t>
      </w:r>
      <w:r>
        <w:rPr>
          <w:sz w:val="28"/>
          <w:szCs w:val="28"/>
        </w:rPr>
        <w:t>.</w:t>
      </w:r>
      <w:r w:rsidRPr="00C35821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51BC9" w:rsidRDefault="00551BC9" w:rsidP="00551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35821">
        <w:rPr>
          <w:sz w:val="28"/>
          <w:szCs w:val="28"/>
        </w:rPr>
        <w:t xml:space="preserve"> </w:t>
      </w:r>
    </w:p>
    <w:p w:rsidR="00B90EB5" w:rsidRPr="00C35821" w:rsidRDefault="00B90EB5" w:rsidP="00551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551BC9" w:rsidRPr="00B90EB5" w:rsidRDefault="00551BC9" w:rsidP="00551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1.</w:t>
      </w:r>
      <w:r w:rsidR="00B90EB5">
        <w:rPr>
          <w:b/>
          <w:sz w:val="28"/>
          <w:szCs w:val="28"/>
        </w:rPr>
        <w:t>4</w:t>
      </w:r>
      <w:r w:rsidRPr="004415ED">
        <w:rPr>
          <w:b/>
          <w:sz w:val="28"/>
          <w:szCs w:val="28"/>
        </w:rPr>
        <w:t xml:space="preserve">. Рекомендуемое количество часов на освоение </w:t>
      </w:r>
      <w:r>
        <w:rPr>
          <w:b/>
          <w:sz w:val="28"/>
          <w:szCs w:val="28"/>
        </w:rPr>
        <w:t xml:space="preserve">примерной </w:t>
      </w:r>
      <w:r w:rsidRPr="004415ED">
        <w:rPr>
          <w:b/>
          <w:sz w:val="28"/>
          <w:szCs w:val="28"/>
        </w:rPr>
        <w:t xml:space="preserve">программы </w:t>
      </w:r>
      <w:r w:rsidR="001046D7" w:rsidRPr="001046D7">
        <w:rPr>
          <w:b/>
          <w:color w:val="000000"/>
          <w:sz w:val="28"/>
          <w:szCs w:val="28"/>
        </w:rPr>
        <w:t>учебной дисциплины</w:t>
      </w:r>
      <w:r w:rsidRPr="004415ED">
        <w:rPr>
          <w:b/>
          <w:sz w:val="28"/>
          <w:szCs w:val="28"/>
        </w:rPr>
        <w:t>:</w:t>
      </w:r>
    </w:p>
    <w:p w:rsidR="00551BC9" w:rsidRPr="004415ED" w:rsidRDefault="00551BC9" w:rsidP="00551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415ED">
        <w:rPr>
          <w:sz w:val="28"/>
          <w:szCs w:val="28"/>
        </w:rPr>
        <w:t xml:space="preserve">максимальной учебной нагрузки обучающегося </w:t>
      </w:r>
      <w:r>
        <w:rPr>
          <w:sz w:val="28"/>
          <w:szCs w:val="28"/>
        </w:rPr>
        <w:t xml:space="preserve">–  </w:t>
      </w:r>
      <w:r w:rsidR="001046D7">
        <w:rPr>
          <w:sz w:val="28"/>
          <w:szCs w:val="28"/>
        </w:rPr>
        <w:t>104</w:t>
      </w:r>
      <w:r>
        <w:rPr>
          <w:sz w:val="28"/>
          <w:szCs w:val="28"/>
        </w:rPr>
        <w:t xml:space="preserve"> -</w:t>
      </w:r>
      <w:r w:rsidR="001046D7">
        <w:rPr>
          <w:sz w:val="28"/>
          <w:szCs w:val="28"/>
        </w:rPr>
        <w:t xml:space="preserve"> часа</w:t>
      </w:r>
      <w:r w:rsidRPr="004415ED">
        <w:rPr>
          <w:sz w:val="28"/>
          <w:szCs w:val="28"/>
        </w:rPr>
        <w:t xml:space="preserve">, </w:t>
      </w:r>
      <w:r>
        <w:rPr>
          <w:sz w:val="28"/>
          <w:szCs w:val="28"/>
        </w:rPr>
        <w:t>включая</w:t>
      </w:r>
      <w:r w:rsidRPr="004415ED">
        <w:rPr>
          <w:sz w:val="28"/>
          <w:szCs w:val="28"/>
        </w:rPr>
        <w:t>:</w:t>
      </w:r>
    </w:p>
    <w:p w:rsidR="00551BC9" w:rsidRPr="004415ED" w:rsidRDefault="00551BC9" w:rsidP="00551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  <w:r w:rsidRPr="004415ED">
        <w:rPr>
          <w:sz w:val="28"/>
          <w:szCs w:val="28"/>
        </w:rPr>
        <w:t xml:space="preserve">обязательной аудиторной учебной нагрузки обучающегося </w:t>
      </w:r>
      <w:r>
        <w:rPr>
          <w:sz w:val="28"/>
          <w:szCs w:val="28"/>
        </w:rPr>
        <w:t xml:space="preserve">–  </w:t>
      </w:r>
      <w:r w:rsidR="001046D7">
        <w:rPr>
          <w:sz w:val="28"/>
          <w:szCs w:val="28"/>
        </w:rPr>
        <w:t xml:space="preserve"> 70</w:t>
      </w:r>
      <w:r>
        <w:rPr>
          <w:sz w:val="28"/>
          <w:szCs w:val="28"/>
        </w:rPr>
        <w:t xml:space="preserve"> </w:t>
      </w:r>
      <w:r w:rsidRPr="004415ED">
        <w:rPr>
          <w:sz w:val="28"/>
          <w:szCs w:val="28"/>
        </w:rPr>
        <w:t>час</w:t>
      </w:r>
      <w:r w:rsidR="001046D7">
        <w:rPr>
          <w:sz w:val="28"/>
          <w:szCs w:val="28"/>
        </w:rPr>
        <w:t>ов</w:t>
      </w:r>
      <w:r w:rsidRPr="004415ED">
        <w:rPr>
          <w:sz w:val="28"/>
          <w:szCs w:val="28"/>
        </w:rPr>
        <w:t>;</w:t>
      </w:r>
    </w:p>
    <w:p w:rsidR="00551BC9" w:rsidRDefault="00551BC9" w:rsidP="00551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  <w:r w:rsidRPr="004415ED">
        <w:rPr>
          <w:sz w:val="28"/>
          <w:szCs w:val="28"/>
        </w:rPr>
        <w:t xml:space="preserve">самостоятельной работы обучающегося </w:t>
      </w:r>
      <w:r w:rsidR="001046D7">
        <w:rPr>
          <w:sz w:val="28"/>
          <w:szCs w:val="28"/>
        </w:rPr>
        <w:t>–  34</w:t>
      </w:r>
      <w:r>
        <w:rPr>
          <w:sz w:val="28"/>
          <w:szCs w:val="28"/>
        </w:rPr>
        <w:t xml:space="preserve"> </w:t>
      </w:r>
      <w:r w:rsidRPr="004415ED">
        <w:rPr>
          <w:sz w:val="28"/>
          <w:szCs w:val="28"/>
        </w:rPr>
        <w:t>час</w:t>
      </w:r>
      <w:r>
        <w:rPr>
          <w:sz w:val="28"/>
          <w:szCs w:val="28"/>
        </w:rPr>
        <w:t>а</w:t>
      </w:r>
      <w:r w:rsidRPr="004415ED">
        <w:rPr>
          <w:sz w:val="28"/>
          <w:szCs w:val="28"/>
        </w:rPr>
        <w:t>;</w:t>
      </w:r>
    </w:p>
    <w:p w:rsidR="002E6457" w:rsidRPr="004415ED" w:rsidRDefault="002E6457" w:rsidP="00551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</w:p>
    <w:p w:rsidR="00551BC9" w:rsidRPr="002E6457" w:rsidRDefault="001046D7" w:rsidP="00700B2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sz w:val="16"/>
          <w:szCs w:val="16"/>
        </w:rPr>
      </w:pPr>
      <w:r>
        <w:rPr>
          <w:b/>
          <w:caps/>
          <w:sz w:val="28"/>
          <w:szCs w:val="28"/>
        </w:rPr>
        <w:t xml:space="preserve"> </w:t>
      </w:r>
      <w:r w:rsidR="00551BC9" w:rsidRPr="004415ED">
        <w:rPr>
          <w:b/>
          <w:caps/>
          <w:sz w:val="28"/>
          <w:szCs w:val="28"/>
        </w:rPr>
        <w:t xml:space="preserve">2. результаты освоения </w:t>
      </w:r>
      <w:r w:rsidR="00700B23">
        <w:rPr>
          <w:b/>
          <w:color w:val="000000"/>
          <w:sz w:val="28"/>
          <w:szCs w:val="28"/>
        </w:rPr>
        <w:t xml:space="preserve"> УЧЕБНОЙ ДИСЦИПЛИНЫ</w:t>
      </w:r>
    </w:p>
    <w:p w:rsidR="00551BC9" w:rsidRPr="00FE67CC" w:rsidRDefault="00551BC9" w:rsidP="00551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i/>
          <w:sz w:val="20"/>
          <w:szCs w:val="20"/>
        </w:rPr>
      </w:pPr>
      <w:r w:rsidRPr="004415ED">
        <w:rPr>
          <w:sz w:val="28"/>
          <w:szCs w:val="28"/>
        </w:rPr>
        <w:t xml:space="preserve">Результатом освоения </w:t>
      </w:r>
      <w:r w:rsidR="00700B23" w:rsidRPr="00700B23">
        <w:rPr>
          <w:color w:val="000000"/>
          <w:sz w:val="28"/>
          <w:szCs w:val="28"/>
        </w:rPr>
        <w:t>учебной дисциплины</w:t>
      </w:r>
      <w:r w:rsidR="00700B23" w:rsidRPr="004415ED">
        <w:rPr>
          <w:sz w:val="28"/>
          <w:szCs w:val="28"/>
        </w:rPr>
        <w:t xml:space="preserve"> </w:t>
      </w:r>
      <w:r w:rsidRPr="004415ED">
        <w:rPr>
          <w:sz w:val="28"/>
          <w:szCs w:val="28"/>
        </w:rPr>
        <w:t xml:space="preserve">является овладение обучающимися видом профессиональной деятельности </w:t>
      </w:r>
      <w:r w:rsidR="00B90EB5">
        <w:rPr>
          <w:sz w:val="28"/>
          <w:szCs w:val="28"/>
        </w:rPr>
        <w:t>учебной дисциплины «К</w:t>
      </w:r>
      <w:r w:rsidR="00B90EB5" w:rsidRPr="00070B25">
        <w:rPr>
          <w:sz w:val="28"/>
          <w:szCs w:val="28"/>
        </w:rPr>
        <w:t>омпозиционные материалы и наноматериалы</w:t>
      </w:r>
      <w:r w:rsidR="00B90EB5">
        <w:rPr>
          <w:sz w:val="28"/>
          <w:szCs w:val="28"/>
        </w:rPr>
        <w:t>»</w:t>
      </w:r>
      <w:r w:rsidRPr="004415ED">
        <w:rPr>
          <w:sz w:val="28"/>
          <w:szCs w:val="28"/>
        </w:rPr>
        <w:t xml:space="preserve">, в том числе профессиональными (ПК) </w:t>
      </w:r>
      <w:r>
        <w:rPr>
          <w:sz w:val="28"/>
          <w:szCs w:val="28"/>
        </w:rPr>
        <w:t>и общими (ОК) компетенциями:</w:t>
      </w:r>
    </w:p>
    <w:p w:rsidR="00551BC9" w:rsidRPr="004415ED" w:rsidRDefault="00551BC9" w:rsidP="00551B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551BC9" w:rsidRPr="004415ED" w:rsidRDefault="00551BC9" w:rsidP="00551B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42"/>
        <w:gridCol w:w="8212"/>
      </w:tblGrid>
      <w:tr w:rsidR="00551BC9" w:rsidRPr="004415ED" w:rsidTr="00560857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BC9" w:rsidRPr="004415ED" w:rsidRDefault="00551BC9" w:rsidP="00560857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4415ED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1BC9" w:rsidRPr="004415ED" w:rsidRDefault="00551BC9" w:rsidP="00560857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4415ED">
              <w:rPr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551BC9" w:rsidRPr="004415ED" w:rsidTr="00560857"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BC9" w:rsidRPr="004415ED" w:rsidRDefault="00551BC9" w:rsidP="00560857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4415ED">
              <w:rPr>
                <w:sz w:val="28"/>
                <w:szCs w:val="28"/>
              </w:rPr>
              <w:t xml:space="preserve">ПК </w:t>
            </w:r>
            <w:r>
              <w:rPr>
                <w:sz w:val="28"/>
                <w:szCs w:val="28"/>
              </w:rPr>
              <w:t>2.1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51BC9" w:rsidRPr="00F633FA" w:rsidRDefault="00551BC9" w:rsidP="00560857">
            <w:pPr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F633FA">
              <w:rPr>
                <w:rFonts w:cs="Calibri"/>
              </w:rPr>
              <w:t>Подготавливать исходное сырье и материалы к работе.</w:t>
            </w:r>
          </w:p>
        </w:tc>
      </w:tr>
      <w:tr w:rsidR="00551BC9" w:rsidRPr="004415ED" w:rsidTr="00560857"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BC9" w:rsidRPr="004415ED" w:rsidRDefault="00551BC9" w:rsidP="00560857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4415ED">
              <w:rPr>
                <w:sz w:val="28"/>
                <w:szCs w:val="28"/>
              </w:rPr>
              <w:t xml:space="preserve">ПК </w:t>
            </w:r>
            <w:r>
              <w:rPr>
                <w:sz w:val="28"/>
                <w:szCs w:val="28"/>
              </w:rPr>
              <w:t>2.2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51BC9" w:rsidRPr="00F633FA" w:rsidRDefault="00551BC9" w:rsidP="00560857">
            <w:pPr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F633FA">
              <w:rPr>
                <w:rFonts w:cs="Calibri"/>
              </w:rPr>
              <w:t>Контролировать и регулировать параметры технологических процессов, в т.ч. с использованием программно-аппаратных комплексов.</w:t>
            </w:r>
          </w:p>
        </w:tc>
      </w:tr>
      <w:tr w:rsidR="00551BC9" w:rsidRPr="004415ED" w:rsidTr="00560857"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BC9" w:rsidRPr="004415ED" w:rsidRDefault="00551BC9" w:rsidP="00560857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4415ED">
              <w:rPr>
                <w:sz w:val="28"/>
                <w:szCs w:val="28"/>
              </w:rPr>
              <w:t xml:space="preserve">ПК </w:t>
            </w:r>
            <w:r>
              <w:rPr>
                <w:sz w:val="28"/>
                <w:szCs w:val="28"/>
              </w:rPr>
              <w:t>2.3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51BC9" w:rsidRPr="00F633FA" w:rsidRDefault="00551BC9" w:rsidP="00560857">
            <w:pPr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F633FA">
              <w:rPr>
                <w:rFonts w:cs="Calibri"/>
              </w:rPr>
              <w:t>Контролировать расход сырья, материалов, энергоресурсов, количества готовой продукции и отходов.</w:t>
            </w:r>
          </w:p>
        </w:tc>
      </w:tr>
      <w:tr w:rsidR="00551BC9" w:rsidRPr="004415ED" w:rsidTr="00560857"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BC9" w:rsidRPr="004415ED" w:rsidRDefault="00551BC9" w:rsidP="00560857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2.4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51BC9" w:rsidRPr="00F633FA" w:rsidRDefault="00551BC9" w:rsidP="00560857">
            <w:pPr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F633FA">
              <w:rPr>
                <w:rFonts w:cs="Calibri"/>
              </w:rPr>
              <w:t>Выполнять требования промышленной и экологической безопасности и охраны труда.</w:t>
            </w:r>
          </w:p>
        </w:tc>
      </w:tr>
      <w:tr w:rsidR="00551BC9" w:rsidRPr="004415ED" w:rsidTr="00560857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BC9" w:rsidRPr="004415ED" w:rsidRDefault="00551BC9" w:rsidP="00560857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2.5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51BC9" w:rsidRPr="00F633FA" w:rsidRDefault="00551BC9" w:rsidP="00560857">
            <w:pPr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F633FA">
              <w:rPr>
                <w:rFonts w:cs="Calibri"/>
              </w:rPr>
              <w:t>Контролировать качество сырья, полуфабрикатов (полупродуктов) и готовой продукции.</w:t>
            </w:r>
          </w:p>
        </w:tc>
      </w:tr>
      <w:tr w:rsidR="00551BC9" w:rsidRPr="004415ED" w:rsidTr="00560857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BC9" w:rsidRPr="004415ED" w:rsidRDefault="00551BC9" w:rsidP="00560857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ПК 2.6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51BC9" w:rsidRPr="007605FB" w:rsidRDefault="00551BC9" w:rsidP="00560857">
            <w:pPr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Анализировать причины брака, разрабатывать мероприятия по их предупреждению и ликвидации причин.</w:t>
            </w:r>
          </w:p>
        </w:tc>
      </w:tr>
      <w:tr w:rsidR="00551BC9" w:rsidRPr="004415ED" w:rsidTr="00560857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BC9" w:rsidRPr="004415ED" w:rsidRDefault="00551BC9" w:rsidP="00560857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4415ED">
              <w:rPr>
                <w:sz w:val="28"/>
                <w:szCs w:val="28"/>
              </w:rPr>
              <w:t xml:space="preserve">ОК 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51BC9" w:rsidRPr="004415ED" w:rsidRDefault="00551BC9" w:rsidP="0056085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rFonts w:cs="Calibri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551BC9" w:rsidRPr="004415ED" w:rsidTr="00560857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BC9" w:rsidRPr="004415ED" w:rsidRDefault="00551BC9" w:rsidP="00560857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4415ED">
              <w:rPr>
                <w:sz w:val="28"/>
                <w:szCs w:val="28"/>
              </w:rPr>
              <w:t xml:space="preserve">ОК 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51BC9" w:rsidRPr="004415ED" w:rsidRDefault="00551BC9" w:rsidP="0056085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rFonts w:cs="Calibri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551BC9" w:rsidRPr="004415ED" w:rsidTr="00560857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BC9" w:rsidRPr="004415ED" w:rsidRDefault="00551BC9" w:rsidP="00560857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4415ED">
              <w:rPr>
                <w:sz w:val="28"/>
                <w:szCs w:val="28"/>
              </w:rPr>
              <w:t>ОК</w:t>
            </w:r>
            <w:r>
              <w:rPr>
                <w:sz w:val="28"/>
                <w:szCs w:val="28"/>
              </w:rPr>
              <w:t xml:space="preserve"> 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51BC9" w:rsidRPr="004415ED" w:rsidRDefault="00551BC9" w:rsidP="0056085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rFonts w:cs="Calibri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551BC9" w:rsidRPr="004415ED" w:rsidTr="00560857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BC9" w:rsidRPr="004415ED" w:rsidRDefault="00551BC9" w:rsidP="00560857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4415ED">
              <w:rPr>
                <w:sz w:val="28"/>
                <w:szCs w:val="28"/>
              </w:rPr>
              <w:t xml:space="preserve">ОК 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51BC9" w:rsidRPr="004415ED" w:rsidRDefault="00551BC9" w:rsidP="0056085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rFonts w:cs="Calibri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551BC9" w:rsidRPr="004415ED" w:rsidTr="00560857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51BC9" w:rsidRPr="004415ED" w:rsidRDefault="00551BC9" w:rsidP="00560857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4415ED">
              <w:rPr>
                <w:sz w:val="28"/>
                <w:szCs w:val="28"/>
              </w:rPr>
              <w:t>ОК</w:t>
            </w:r>
            <w:r>
              <w:rPr>
                <w:sz w:val="28"/>
                <w:szCs w:val="28"/>
              </w:rPr>
              <w:t xml:space="preserve"> 8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51BC9" w:rsidRPr="004415ED" w:rsidRDefault="00551BC9" w:rsidP="00560857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rFonts w:cs="Calibri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</w:tbl>
    <w:p w:rsidR="00551BC9" w:rsidRPr="004415ED" w:rsidRDefault="00551BC9" w:rsidP="00551B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551BC9" w:rsidRDefault="00551BC9" w:rsidP="00551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B90EB5" w:rsidRDefault="00B90EB5" w:rsidP="00551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B90EB5" w:rsidRDefault="00B90EB5" w:rsidP="00551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B90EB5" w:rsidRDefault="00B90EB5" w:rsidP="00551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B90EB5" w:rsidRDefault="00B90EB5" w:rsidP="00551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B90EB5" w:rsidRDefault="00B90EB5" w:rsidP="00551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042A1B" w:rsidRDefault="00042A1B" w:rsidP="00551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042A1B" w:rsidRDefault="00042A1B" w:rsidP="00551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B90EB5" w:rsidRDefault="00B90EB5" w:rsidP="00551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B90EB5" w:rsidRDefault="00B90EB5" w:rsidP="00B90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Pr="00A20A8B">
        <w:rPr>
          <w:b/>
          <w:sz w:val="28"/>
          <w:szCs w:val="28"/>
        </w:rPr>
        <w:t xml:space="preserve">. СТРУКТУРА И СОДЕРЖАНИЕ УЧЕБНОЙ </w:t>
      </w:r>
    </w:p>
    <w:p w:rsidR="00B90EB5" w:rsidRPr="00A20A8B" w:rsidRDefault="00B90EB5" w:rsidP="00B90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ДИСЦИ</w:t>
      </w:r>
      <w:r w:rsidRPr="00A20A8B">
        <w:rPr>
          <w:b/>
          <w:sz w:val="28"/>
          <w:szCs w:val="28"/>
        </w:rPr>
        <w:t>П</w:t>
      </w:r>
      <w:r w:rsidRPr="00A20A8B">
        <w:rPr>
          <w:b/>
          <w:sz w:val="28"/>
          <w:szCs w:val="28"/>
        </w:rPr>
        <w:t>ЛИНЫ</w:t>
      </w:r>
    </w:p>
    <w:p w:rsidR="00B90EB5" w:rsidRPr="00A20A8B" w:rsidRDefault="00B90EB5" w:rsidP="00B90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>
        <w:rPr>
          <w:b/>
          <w:sz w:val="28"/>
          <w:szCs w:val="28"/>
        </w:rPr>
        <w:t>3</w:t>
      </w:r>
      <w:r w:rsidRPr="00A20A8B">
        <w:rPr>
          <w:b/>
          <w:sz w:val="28"/>
          <w:szCs w:val="28"/>
        </w:rPr>
        <w:t>.1. Объем учебной дисциплины и виды учебной работы</w:t>
      </w:r>
    </w:p>
    <w:p w:rsidR="00B90EB5" w:rsidRPr="00A20A8B" w:rsidRDefault="00B90EB5" w:rsidP="00B90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B90EB5" w:rsidRPr="00EE7ACC" w:rsidTr="0047760D">
        <w:trPr>
          <w:trHeight w:val="460"/>
        </w:trPr>
        <w:tc>
          <w:tcPr>
            <w:tcW w:w="7904" w:type="dxa"/>
            <w:shd w:val="clear" w:color="auto" w:fill="auto"/>
          </w:tcPr>
          <w:p w:rsidR="00B90EB5" w:rsidRPr="00EE7ACC" w:rsidRDefault="00B90EB5" w:rsidP="0047760D">
            <w:pPr>
              <w:jc w:val="center"/>
              <w:rPr>
                <w:sz w:val="28"/>
                <w:szCs w:val="28"/>
              </w:rPr>
            </w:pPr>
            <w:r w:rsidRPr="00EE7ACC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B90EB5" w:rsidRPr="00EE7ACC" w:rsidRDefault="00B90EB5" w:rsidP="0047760D">
            <w:pPr>
              <w:jc w:val="center"/>
              <w:rPr>
                <w:i/>
                <w:iCs/>
                <w:sz w:val="28"/>
                <w:szCs w:val="28"/>
              </w:rPr>
            </w:pPr>
            <w:r w:rsidRPr="00EE7ACC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B90EB5" w:rsidRPr="00EE7ACC" w:rsidTr="0047760D">
        <w:trPr>
          <w:trHeight w:val="285"/>
        </w:trPr>
        <w:tc>
          <w:tcPr>
            <w:tcW w:w="7904" w:type="dxa"/>
            <w:shd w:val="clear" w:color="auto" w:fill="auto"/>
          </w:tcPr>
          <w:p w:rsidR="00B90EB5" w:rsidRPr="00EE7ACC" w:rsidRDefault="00B90EB5" w:rsidP="0047760D">
            <w:pPr>
              <w:rPr>
                <w:b/>
                <w:sz w:val="28"/>
                <w:szCs w:val="28"/>
              </w:rPr>
            </w:pPr>
            <w:r w:rsidRPr="00EE7ACC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B90EB5" w:rsidRPr="001344E8" w:rsidRDefault="00B90EB5" w:rsidP="0047760D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 104</w:t>
            </w:r>
          </w:p>
        </w:tc>
      </w:tr>
      <w:tr w:rsidR="00B90EB5" w:rsidRPr="00EE7ACC" w:rsidTr="0047760D">
        <w:tc>
          <w:tcPr>
            <w:tcW w:w="7904" w:type="dxa"/>
            <w:shd w:val="clear" w:color="auto" w:fill="auto"/>
          </w:tcPr>
          <w:p w:rsidR="00B90EB5" w:rsidRPr="00EE7ACC" w:rsidRDefault="00B90EB5" w:rsidP="0047760D">
            <w:pPr>
              <w:jc w:val="both"/>
              <w:rPr>
                <w:sz w:val="28"/>
                <w:szCs w:val="28"/>
              </w:rPr>
            </w:pPr>
            <w:r w:rsidRPr="00EE7ACC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B90EB5" w:rsidRPr="001344E8" w:rsidRDefault="00B90EB5" w:rsidP="0047760D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 70</w:t>
            </w:r>
          </w:p>
        </w:tc>
      </w:tr>
      <w:tr w:rsidR="00B90EB5" w:rsidRPr="00EE7ACC" w:rsidTr="0047760D">
        <w:tc>
          <w:tcPr>
            <w:tcW w:w="7904" w:type="dxa"/>
            <w:shd w:val="clear" w:color="auto" w:fill="auto"/>
          </w:tcPr>
          <w:p w:rsidR="00B90EB5" w:rsidRPr="00EE7ACC" w:rsidRDefault="00B90EB5" w:rsidP="0047760D">
            <w:pPr>
              <w:jc w:val="both"/>
              <w:rPr>
                <w:sz w:val="28"/>
                <w:szCs w:val="28"/>
              </w:rPr>
            </w:pPr>
            <w:r w:rsidRPr="00EE7ACC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B90EB5" w:rsidRPr="001344E8" w:rsidRDefault="00B90EB5" w:rsidP="0047760D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B90EB5" w:rsidRPr="00EE7ACC" w:rsidTr="0047760D">
        <w:tc>
          <w:tcPr>
            <w:tcW w:w="7904" w:type="dxa"/>
            <w:shd w:val="clear" w:color="auto" w:fill="auto"/>
          </w:tcPr>
          <w:p w:rsidR="00B90EB5" w:rsidRPr="00EE7ACC" w:rsidRDefault="00B90EB5" w:rsidP="0047760D">
            <w:pPr>
              <w:jc w:val="both"/>
              <w:rPr>
                <w:sz w:val="28"/>
                <w:szCs w:val="28"/>
              </w:rPr>
            </w:pPr>
            <w:r w:rsidRPr="00EE7ACC">
              <w:rPr>
                <w:sz w:val="28"/>
                <w:szCs w:val="28"/>
              </w:rPr>
              <w:t xml:space="preserve">     Лабораторн</w:t>
            </w:r>
            <w:r>
              <w:rPr>
                <w:sz w:val="28"/>
                <w:szCs w:val="28"/>
              </w:rPr>
              <w:t>о-практические</w:t>
            </w:r>
            <w:r w:rsidRPr="00EE7ACC">
              <w:rPr>
                <w:sz w:val="28"/>
                <w:szCs w:val="28"/>
              </w:rPr>
              <w:t xml:space="preserve">  работы</w:t>
            </w:r>
          </w:p>
        </w:tc>
        <w:tc>
          <w:tcPr>
            <w:tcW w:w="1800" w:type="dxa"/>
            <w:shd w:val="clear" w:color="auto" w:fill="auto"/>
          </w:tcPr>
          <w:p w:rsidR="00B90EB5" w:rsidRPr="001344E8" w:rsidRDefault="00B90EB5" w:rsidP="0047760D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40</w:t>
            </w:r>
          </w:p>
        </w:tc>
      </w:tr>
      <w:tr w:rsidR="00B90EB5" w:rsidRPr="00EE7ACC" w:rsidTr="0047760D">
        <w:tc>
          <w:tcPr>
            <w:tcW w:w="7904" w:type="dxa"/>
            <w:shd w:val="clear" w:color="auto" w:fill="auto"/>
          </w:tcPr>
          <w:p w:rsidR="00B90EB5" w:rsidRDefault="00B90EB5" w:rsidP="0047760D">
            <w:pPr>
              <w:jc w:val="both"/>
              <w:rPr>
                <w:sz w:val="28"/>
                <w:szCs w:val="28"/>
              </w:rPr>
            </w:pPr>
            <w:r w:rsidRPr="007378AF">
              <w:rPr>
                <w:sz w:val="28"/>
                <w:szCs w:val="28"/>
              </w:rPr>
              <w:t xml:space="preserve">Самостоятельная работа обучающегося (всего): </w:t>
            </w:r>
          </w:p>
          <w:p w:rsidR="00B90EB5" w:rsidRDefault="00B90EB5" w:rsidP="0047760D">
            <w:pPr>
              <w:jc w:val="both"/>
              <w:rPr>
                <w:sz w:val="28"/>
                <w:szCs w:val="28"/>
              </w:rPr>
            </w:pPr>
            <w:r w:rsidRPr="007378AF">
              <w:rPr>
                <w:sz w:val="28"/>
                <w:szCs w:val="28"/>
              </w:rPr>
              <w:t xml:space="preserve">подготовка докладов, </w:t>
            </w:r>
          </w:p>
          <w:p w:rsidR="00B90EB5" w:rsidRDefault="00B90EB5" w:rsidP="0047760D">
            <w:pPr>
              <w:jc w:val="both"/>
              <w:rPr>
                <w:sz w:val="28"/>
                <w:szCs w:val="28"/>
              </w:rPr>
            </w:pPr>
            <w:r w:rsidRPr="007378AF">
              <w:rPr>
                <w:sz w:val="28"/>
                <w:szCs w:val="28"/>
              </w:rPr>
              <w:t xml:space="preserve"> презентаций,  </w:t>
            </w:r>
          </w:p>
          <w:p w:rsidR="00B90EB5" w:rsidRDefault="00B90EB5" w:rsidP="0047760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конспектов по темам,</w:t>
            </w:r>
          </w:p>
          <w:p w:rsidR="00B90EB5" w:rsidRDefault="00B90EB5" w:rsidP="0047760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отчетов по лабораторным работам,</w:t>
            </w:r>
          </w:p>
          <w:p w:rsidR="00B90EB5" w:rsidRPr="007378AF" w:rsidRDefault="00B90EB5" w:rsidP="0047760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реферата.</w:t>
            </w:r>
          </w:p>
        </w:tc>
        <w:tc>
          <w:tcPr>
            <w:tcW w:w="1800" w:type="dxa"/>
            <w:shd w:val="clear" w:color="auto" w:fill="auto"/>
          </w:tcPr>
          <w:p w:rsidR="00B90EB5" w:rsidRPr="009A5732" w:rsidRDefault="00B90EB5" w:rsidP="0047760D">
            <w:pPr>
              <w:jc w:val="center"/>
              <w:rPr>
                <w:b/>
                <w:iCs/>
                <w:sz w:val="28"/>
                <w:szCs w:val="28"/>
              </w:rPr>
            </w:pPr>
            <w:r w:rsidRPr="009A5732">
              <w:rPr>
                <w:b/>
                <w:iCs/>
                <w:sz w:val="28"/>
                <w:szCs w:val="28"/>
              </w:rPr>
              <w:t>34</w:t>
            </w:r>
          </w:p>
          <w:p w:rsidR="00B90EB5" w:rsidRPr="00783CF1" w:rsidRDefault="009A5732" w:rsidP="004776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B90EB5" w:rsidRPr="00783CF1" w:rsidRDefault="00783CF1" w:rsidP="0047760D">
            <w:pPr>
              <w:jc w:val="center"/>
              <w:rPr>
                <w:sz w:val="28"/>
                <w:szCs w:val="28"/>
              </w:rPr>
            </w:pPr>
            <w:r w:rsidRPr="00783CF1">
              <w:rPr>
                <w:sz w:val="28"/>
                <w:szCs w:val="28"/>
              </w:rPr>
              <w:t>10</w:t>
            </w:r>
          </w:p>
          <w:p w:rsidR="00B90EB5" w:rsidRPr="00783CF1" w:rsidRDefault="009A5732" w:rsidP="004776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90EB5" w:rsidRPr="00783CF1" w:rsidRDefault="00783CF1" w:rsidP="0047760D">
            <w:pPr>
              <w:jc w:val="center"/>
              <w:rPr>
                <w:sz w:val="28"/>
                <w:szCs w:val="28"/>
              </w:rPr>
            </w:pPr>
            <w:r w:rsidRPr="00783CF1">
              <w:rPr>
                <w:sz w:val="28"/>
                <w:szCs w:val="28"/>
              </w:rPr>
              <w:t>10</w:t>
            </w:r>
          </w:p>
          <w:p w:rsidR="00B90EB5" w:rsidRPr="00783CF1" w:rsidRDefault="00783CF1" w:rsidP="0047760D">
            <w:pPr>
              <w:jc w:val="center"/>
              <w:rPr>
                <w:sz w:val="28"/>
                <w:szCs w:val="28"/>
              </w:rPr>
            </w:pPr>
            <w:r w:rsidRPr="00783CF1">
              <w:rPr>
                <w:sz w:val="28"/>
                <w:szCs w:val="28"/>
              </w:rPr>
              <w:t>8</w:t>
            </w:r>
          </w:p>
        </w:tc>
      </w:tr>
      <w:tr w:rsidR="00B90EB5" w:rsidRPr="00EE7ACC" w:rsidTr="0047760D">
        <w:tc>
          <w:tcPr>
            <w:tcW w:w="9704" w:type="dxa"/>
            <w:gridSpan w:val="2"/>
            <w:shd w:val="clear" w:color="auto" w:fill="auto"/>
          </w:tcPr>
          <w:p w:rsidR="00B90EB5" w:rsidRPr="001344E8" w:rsidRDefault="00B90EB5" w:rsidP="00B90EB5">
            <w:pPr>
              <w:rPr>
                <w:iCs/>
                <w:sz w:val="28"/>
                <w:szCs w:val="28"/>
              </w:rPr>
            </w:pPr>
            <w:r w:rsidRPr="002816B4">
              <w:rPr>
                <w:b/>
                <w:i/>
                <w:iCs/>
                <w:sz w:val="28"/>
                <w:szCs w:val="28"/>
              </w:rPr>
              <w:t>Итоговая аттестация</w:t>
            </w:r>
            <w:r w:rsidRPr="006D435E">
              <w:rPr>
                <w:i/>
                <w:iCs/>
                <w:sz w:val="28"/>
                <w:szCs w:val="28"/>
              </w:rPr>
              <w:t xml:space="preserve"> в форме </w:t>
            </w:r>
            <w:r>
              <w:rPr>
                <w:i/>
                <w:iCs/>
                <w:sz w:val="28"/>
                <w:szCs w:val="28"/>
              </w:rPr>
              <w:t xml:space="preserve"> дифференцированного зачета</w:t>
            </w:r>
          </w:p>
        </w:tc>
      </w:tr>
    </w:tbl>
    <w:p w:rsidR="00B90EB5" w:rsidRPr="00A20A8B" w:rsidRDefault="00B90EB5" w:rsidP="00B90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</w:pPr>
    </w:p>
    <w:p w:rsidR="00B90EB5" w:rsidRDefault="00B90EB5" w:rsidP="00551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F12777" w:rsidRPr="004415ED" w:rsidRDefault="00F12777" w:rsidP="00551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F12777" w:rsidRPr="004415ED" w:rsidSect="00EC271B">
          <w:pgSz w:w="11907" w:h="16840"/>
          <w:pgMar w:top="851" w:right="851" w:bottom="851" w:left="1418" w:header="709" w:footer="709" w:gutter="0"/>
          <w:cols w:space="720"/>
        </w:sectPr>
      </w:pPr>
    </w:p>
    <w:p w:rsidR="00551BC9" w:rsidRPr="004415ED" w:rsidRDefault="0052153A" w:rsidP="0052153A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                        </w:t>
      </w:r>
      <w:r w:rsidR="00042A1B">
        <w:rPr>
          <w:b/>
          <w:caps/>
          <w:sz w:val="28"/>
          <w:szCs w:val="28"/>
        </w:rPr>
        <w:t xml:space="preserve"> </w:t>
      </w:r>
    </w:p>
    <w:p w:rsidR="00551BC9" w:rsidRDefault="00551BC9" w:rsidP="00551BC9">
      <w:pPr>
        <w:spacing w:line="220" w:lineRule="exact"/>
        <w:rPr>
          <w:i/>
        </w:rPr>
      </w:pPr>
    </w:p>
    <w:p w:rsidR="00551BC9" w:rsidRDefault="00551BC9" w:rsidP="00551BC9">
      <w:pPr>
        <w:jc w:val="both"/>
        <w:rPr>
          <w:i/>
        </w:rPr>
      </w:pPr>
    </w:p>
    <w:p w:rsidR="001B6E25" w:rsidRDefault="001B6E25" w:rsidP="001B6E25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</w:pPr>
    </w:p>
    <w:p w:rsidR="0052153A" w:rsidRPr="0052153A" w:rsidRDefault="0052153A" w:rsidP="005215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caps/>
          <w:sz w:val="28"/>
          <w:szCs w:val="28"/>
        </w:rPr>
        <w:t xml:space="preserve">       </w:t>
      </w:r>
      <w:r>
        <w:rPr>
          <w:b/>
          <w:sz w:val="28"/>
          <w:szCs w:val="28"/>
        </w:rPr>
        <w:t>3</w:t>
      </w:r>
      <w:r w:rsidRPr="00A20A8B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</w:t>
      </w:r>
      <w:r w:rsidRPr="00A20A8B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Т</w:t>
      </w:r>
      <w:r w:rsidRPr="00A20A8B">
        <w:rPr>
          <w:b/>
          <w:sz w:val="28"/>
          <w:szCs w:val="28"/>
        </w:rPr>
        <w:t>ематически</w:t>
      </w:r>
      <w:r>
        <w:rPr>
          <w:b/>
          <w:sz w:val="28"/>
          <w:szCs w:val="28"/>
        </w:rPr>
        <w:t>й план и содержание учебной дисц</w:t>
      </w:r>
      <w:r w:rsidRPr="00A20A8B">
        <w:rPr>
          <w:b/>
          <w:sz w:val="28"/>
          <w:szCs w:val="28"/>
        </w:rPr>
        <w:t>иплины</w:t>
      </w:r>
      <w:r>
        <w:rPr>
          <w:b/>
          <w:sz w:val="28"/>
          <w:szCs w:val="28"/>
        </w:rPr>
        <w:t xml:space="preserve"> К</w:t>
      </w:r>
      <w:r w:rsidRPr="0052153A">
        <w:rPr>
          <w:b/>
          <w:sz w:val="28"/>
          <w:szCs w:val="28"/>
        </w:rPr>
        <w:t xml:space="preserve">омпозиционные материалы и наноматериалы  </w:t>
      </w:r>
    </w:p>
    <w:p w:rsidR="0052153A" w:rsidRPr="006D435E" w:rsidRDefault="0052153A" w:rsidP="0052153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08"/>
        <w:gridCol w:w="11"/>
        <w:gridCol w:w="516"/>
        <w:gridCol w:w="8569"/>
        <w:gridCol w:w="1663"/>
        <w:gridCol w:w="1541"/>
      </w:tblGrid>
      <w:tr w:rsidR="0052153A" w:rsidRPr="00DC5D55" w:rsidTr="0045509D">
        <w:tc>
          <w:tcPr>
            <w:tcW w:w="3108" w:type="dxa"/>
            <w:shd w:val="clear" w:color="auto" w:fill="auto"/>
          </w:tcPr>
          <w:p w:rsidR="0052153A" w:rsidRPr="00DC5D55" w:rsidRDefault="0052153A" w:rsidP="00F239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C5D55">
              <w:rPr>
                <w:b/>
                <w:bCs/>
              </w:rPr>
              <w:t>Наименование разд</w:t>
            </w:r>
            <w:r w:rsidRPr="00DC5D55">
              <w:rPr>
                <w:b/>
                <w:bCs/>
              </w:rPr>
              <w:t>е</w:t>
            </w:r>
            <w:r w:rsidRPr="00DC5D55">
              <w:rPr>
                <w:b/>
                <w:bCs/>
              </w:rPr>
              <w:t>лов и тем</w:t>
            </w:r>
          </w:p>
        </w:tc>
        <w:tc>
          <w:tcPr>
            <w:tcW w:w="9096" w:type="dxa"/>
            <w:gridSpan w:val="3"/>
            <w:shd w:val="clear" w:color="auto" w:fill="auto"/>
          </w:tcPr>
          <w:p w:rsidR="0052153A" w:rsidRPr="00DC5D55" w:rsidRDefault="0052153A" w:rsidP="00F239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C5D55">
              <w:rPr>
                <w:b/>
                <w:bCs/>
              </w:rPr>
              <w:t>Содержание учебного материала, лабораторные  работы и практические зан</w:t>
            </w:r>
            <w:r w:rsidRPr="00DC5D55">
              <w:rPr>
                <w:b/>
                <w:bCs/>
              </w:rPr>
              <w:t>я</w:t>
            </w:r>
            <w:r w:rsidRPr="00DC5D55">
              <w:rPr>
                <w:b/>
                <w:bCs/>
              </w:rPr>
              <w:t xml:space="preserve">тия, </w:t>
            </w:r>
          </w:p>
          <w:p w:rsidR="0052153A" w:rsidRPr="00DC5D55" w:rsidRDefault="0052153A" w:rsidP="00F239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C5D55">
              <w:rPr>
                <w:b/>
                <w:bCs/>
              </w:rPr>
              <w:t>самостоятельная раб</w:t>
            </w:r>
            <w:r w:rsidRPr="00DC5D55">
              <w:rPr>
                <w:b/>
                <w:bCs/>
              </w:rPr>
              <w:t>о</w:t>
            </w:r>
            <w:r w:rsidRPr="00DC5D55">
              <w:rPr>
                <w:b/>
                <w:bCs/>
              </w:rPr>
              <w:t xml:space="preserve">та обучающихся </w:t>
            </w:r>
          </w:p>
        </w:tc>
        <w:tc>
          <w:tcPr>
            <w:tcW w:w="1663" w:type="dxa"/>
            <w:shd w:val="clear" w:color="auto" w:fill="auto"/>
          </w:tcPr>
          <w:p w:rsidR="0052153A" w:rsidRPr="00DC5D55" w:rsidRDefault="0052153A" w:rsidP="00F239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C5D55">
              <w:rPr>
                <w:b/>
                <w:bCs/>
              </w:rPr>
              <w:t>Объем часов</w:t>
            </w:r>
          </w:p>
        </w:tc>
        <w:tc>
          <w:tcPr>
            <w:tcW w:w="1541" w:type="dxa"/>
            <w:shd w:val="clear" w:color="auto" w:fill="auto"/>
          </w:tcPr>
          <w:p w:rsidR="0052153A" w:rsidRPr="00DC5D55" w:rsidRDefault="0052153A" w:rsidP="00F239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DC5D55">
              <w:rPr>
                <w:b/>
                <w:bCs/>
              </w:rPr>
              <w:t>Уровень осв</w:t>
            </w:r>
            <w:r w:rsidRPr="00DC5D55">
              <w:rPr>
                <w:b/>
                <w:bCs/>
              </w:rPr>
              <w:t>о</w:t>
            </w:r>
            <w:r w:rsidRPr="00DC5D55">
              <w:rPr>
                <w:b/>
                <w:bCs/>
              </w:rPr>
              <w:t>ения</w:t>
            </w:r>
          </w:p>
        </w:tc>
      </w:tr>
      <w:tr w:rsidR="0052153A" w:rsidRPr="00DC5D55" w:rsidTr="0045509D">
        <w:tc>
          <w:tcPr>
            <w:tcW w:w="3108" w:type="dxa"/>
            <w:shd w:val="clear" w:color="auto" w:fill="auto"/>
          </w:tcPr>
          <w:p w:rsidR="0052153A" w:rsidRPr="00DC5D55" w:rsidRDefault="0052153A" w:rsidP="00F239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DC5D55">
              <w:rPr>
                <w:b/>
              </w:rPr>
              <w:t>1</w:t>
            </w:r>
          </w:p>
        </w:tc>
        <w:tc>
          <w:tcPr>
            <w:tcW w:w="9096" w:type="dxa"/>
            <w:gridSpan w:val="3"/>
            <w:shd w:val="clear" w:color="auto" w:fill="auto"/>
          </w:tcPr>
          <w:p w:rsidR="0052153A" w:rsidRPr="00DC5D55" w:rsidRDefault="0052153A" w:rsidP="00F239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DC5D55">
              <w:rPr>
                <w:b/>
              </w:rPr>
              <w:t>2</w:t>
            </w:r>
          </w:p>
        </w:tc>
        <w:tc>
          <w:tcPr>
            <w:tcW w:w="1663" w:type="dxa"/>
            <w:shd w:val="clear" w:color="auto" w:fill="auto"/>
          </w:tcPr>
          <w:p w:rsidR="0052153A" w:rsidRPr="00DC5D55" w:rsidRDefault="0052153A" w:rsidP="00F239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DC5D55">
              <w:rPr>
                <w:b/>
              </w:rPr>
              <w:t>3</w:t>
            </w:r>
          </w:p>
        </w:tc>
        <w:tc>
          <w:tcPr>
            <w:tcW w:w="1541" w:type="dxa"/>
            <w:shd w:val="clear" w:color="auto" w:fill="BFBFBF"/>
          </w:tcPr>
          <w:p w:rsidR="0052153A" w:rsidRPr="00DC5D55" w:rsidRDefault="0052153A" w:rsidP="00F239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52153A" w:rsidRPr="00DC5D55" w:rsidTr="0045509D">
        <w:tc>
          <w:tcPr>
            <w:tcW w:w="3119" w:type="dxa"/>
            <w:gridSpan w:val="2"/>
            <w:shd w:val="clear" w:color="auto" w:fill="auto"/>
          </w:tcPr>
          <w:p w:rsidR="0052153A" w:rsidRPr="00DC5D55" w:rsidRDefault="0052153A" w:rsidP="00F239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C5D55">
              <w:rPr>
                <w:b/>
                <w:bCs/>
              </w:rPr>
              <w:t>Введение</w:t>
            </w:r>
          </w:p>
        </w:tc>
        <w:tc>
          <w:tcPr>
            <w:tcW w:w="9085" w:type="dxa"/>
            <w:gridSpan w:val="2"/>
            <w:shd w:val="clear" w:color="auto" w:fill="auto"/>
          </w:tcPr>
          <w:p w:rsidR="0052153A" w:rsidRPr="00DC5D55" w:rsidRDefault="0052153A" w:rsidP="00F239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C5D55">
              <w:rPr>
                <w:b/>
                <w:bCs/>
              </w:rPr>
              <w:t>Содержание</w:t>
            </w:r>
          </w:p>
        </w:tc>
        <w:tc>
          <w:tcPr>
            <w:tcW w:w="1663" w:type="dxa"/>
            <w:shd w:val="clear" w:color="auto" w:fill="auto"/>
          </w:tcPr>
          <w:p w:rsidR="0052153A" w:rsidRPr="00DC5D55" w:rsidRDefault="00CB7A75" w:rsidP="00F239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1541" w:type="dxa"/>
            <w:shd w:val="clear" w:color="auto" w:fill="BFBFBF"/>
          </w:tcPr>
          <w:p w:rsidR="0052153A" w:rsidRPr="00DC5D55" w:rsidRDefault="0052153A" w:rsidP="00F239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423B45" w:rsidRPr="00DC5D55" w:rsidTr="0045509D">
        <w:tc>
          <w:tcPr>
            <w:tcW w:w="3119" w:type="dxa"/>
            <w:gridSpan w:val="2"/>
            <w:shd w:val="clear" w:color="auto" w:fill="auto"/>
          </w:tcPr>
          <w:p w:rsidR="00423B45" w:rsidRPr="00DC5D55" w:rsidRDefault="00423B45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085" w:type="dxa"/>
            <w:gridSpan w:val="2"/>
            <w:shd w:val="clear" w:color="auto" w:fill="auto"/>
          </w:tcPr>
          <w:p w:rsidR="00423B45" w:rsidRDefault="00423B45" w:rsidP="00423B45">
            <w:pPr>
              <w:jc w:val="both"/>
            </w:pPr>
            <w:r w:rsidRPr="004B4A4D">
              <w:t>Цели, задачи, структура</w:t>
            </w:r>
            <w:r>
              <w:t xml:space="preserve"> учебной дисциплины</w:t>
            </w:r>
            <w:r w:rsidRPr="004B4A4D">
              <w:t>.</w:t>
            </w:r>
          </w:p>
          <w:p w:rsidR="00423B45" w:rsidRPr="004B4A4D" w:rsidRDefault="00423B45" w:rsidP="00423B45">
            <w:pPr>
              <w:jc w:val="both"/>
            </w:pPr>
            <w:r w:rsidRPr="004B4A4D">
              <w:t>Значение  полимер</w:t>
            </w:r>
            <w:r>
              <w:t>ных композитов</w:t>
            </w:r>
            <w:r w:rsidRPr="004B4A4D">
              <w:t xml:space="preserve">  в решении важнейших технических проблем.</w:t>
            </w:r>
          </w:p>
          <w:p w:rsidR="00423B45" w:rsidRPr="004B4A4D" w:rsidRDefault="00423B45" w:rsidP="00423B45">
            <w:pPr>
              <w:jc w:val="both"/>
            </w:pPr>
            <w:r w:rsidRPr="004B4A4D">
              <w:t>История развития химии  полимер</w:t>
            </w:r>
            <w:r>
              <w:t>ных композитов</w:t>
            </w:r>
            <w:r w:rsidRPr="004B4A4D">
              <w:t>.</w:t>
            </w:r>
          </w:p>
          <w:p w:rsidR="00423B45" w:rsidRPr="00453454" w:rsidRDefault="00423B45" w:rsidP="00423B45">
            <w:pPr>
              <w:rPr>
                <w:color w:val="000000"/>
              </w:rPr>
            </w:pPr>
            <w:r w:rsidRPr="004B4A4D">
              <w:t>Перспективные достижения в области стабилизации и модификации свойств  полимер</w:t>
            </w:r>
            <w:r>
              <w:t>ных композитов</w:t>
            </w:r>
            <w:r w:rsidRPr="004B4A4D">
              <w:t>.</w:t>
            </w:r>
          </w:p>
        </w:tc>
        <w:tc>
          <w:tcPr>
            <w:tcW w:w="1663" w:type="dxa"/>
            <w:shd w:val="clear" w:color="auto" w:fill="auto"/>
          </w:tcPr>
          <w:p w:rsidR="00423B45" w:rsidRPr="00DC5D55" w:rsidRDefault="00423B45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541" w:type="dxa"/>
            <w:shd w:val="clear" w:color="auto" w:fill="BFBFBF"/>
          </w:tcPr>
          <w:p w:rsidR="00423B45" w:rsidRPr="00DC5D55" w:rsidRDefault="00423B45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423B45" w:rsidRPr="00DC5D55" w:rsidTr="0045509D">
        <w:tc>
          <w:tcPr>
            <w:tcW w:w="3119" w:type="dxa"/>
            <w:gridSpan w:val="2"/>
            <w:shd w:val="clear" w:color="auto" w:fill="auto"/>
          </w:tcPr>
          <w:p w:rsidR="00423B45" w:rsidRPr="00DC5D55" w:rsidRDefault="00423B45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085" w:type="dxa"/>
            <w:gridSpan w:val="2"/>
            <w:shd w:val="clear" w:color="auto" w:fill="auto"/>
          </w:tcPr>
          <w:p w:rsidR="00423B45" w:rsidRPr="00DC5D55" w:rsidRDefault="00423B45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7459F6" w:rsidRPr="00DC5D55">
              <w:rPr>
                <w:b/>
                <w:bCs/>
              </w:rPr>
              <w:t>Лекционное занятие</w:t>
            </w:r>
          </w:p>
        </w:tc>
        <w:tc>
          <w:tcPr>
            <w:tcW w:w="1663" w:type="dxa"/>
            <w:shd w:val="clear" w:color="auto" w:fill="auto"/>
          </w:tcPr>
          <w:p w:rsidR="00423B45" w:rsidRPr="00CB7A75" w:rsidRDefault="00CB7A75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 w:rsidRPr="00CB7A75">
              <w:rPr>
                <w:color w:val="000000"/>
              </w:rPr>
              <w:t>2</w:t>
            </w:r>
          </w:p>
        </w:tc>
        <w:tc>
          <w:tcPr>
            <w:tcW w:w="1541" w:type="dxa"/>
            <w:shd w:val="clear" w:color="auto" w:fill="BFBFBF"/>
          </w:tcPr>
          <w:p w:rsidR="00423B45" w:rsidRPr="00DC5D55" w:rsidRDefault="00423B45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423B45" w:rsidRPr="00DC5D55" w:rsidTr="0045509D">
        <w:tc>
          <w:tcPr>
            <w:tcW w:w="12204" w:type="dxa"/>
            <w:gridSpan w:val="4"/>
            <w:shd w:val="clear" w:color="auto" w:fill="auto"/>
          </w:tcPr>
          <w:p w:rsidR="00423B45" w:rsidRPr="00DC5D55" w:rsidRDefault="00423B45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53454">
              <w:rPr>
                <w:b/>
              </w:rPr>
              <w:t>Раздел</w:t>
            </w:r>
            <w:r>
              <w:rPr>
                <w:b/>
              </w:rPr>
              <w:t xml:space="preserve"> </w:t>
            </w:r>
            <w:r w:rsidRPr="00453454">
              <w:rPr>
                <w:b/>
              </w:rPr>
              <w:t>1</w:t>
            </w:r>
            <w:r w:rsidRPr="00453454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</w:rPr>
              <w:t xml:space="preserve">Особенности </w:t>
            </w:r>
            <w:r w:rsidRPr="00453454">
              <w:rPr>
                <w:b/>
              </w:rPr>
              <w:t>структур</w:t>
            </w:r>
            <w:r>
              <w:rPr>
                <w:b/>
              </w:rPr>
              <w:t>ы и свойств</w:t>
            </w:r>
            <w:r w:rsidRPr="00453454">
              <w:rPr>
                <w:b/>
              </w:rPr>
              <w:t xml:space="preserve"> полимер</w:t>
            </w:r>
            <w:r>
              <w:rPr>
                <w:b/>
              </w:rPr>
              <w:t>ных композиционных материалов (ПМК)</w:t>
            </w:r>
          </w:p>
          <w:p w:rsidR="00423B45" w:rsidRPr="00DC5D55" w:rsidRDefault="00423B45" w:rsidP="00423B45"/>
          <w:p w:rsidR="00423B45" w:rsidRPr="00DC5D55" w:rsidRDefault="00423B45" w:rsidP="00423B45"/>
        </w:tc>
        <w:tc>
          <w:tcPr>
            <w:tcW w:w="1663" w:type="dxa"/>
            <w:shd w:val="clear" w:color="auto" w:fill="auto"/>
          </w:tcPr>
          <w:p w:rsidR="00423B45" w:rsidRPr="00DC5D55" w:rsidRDefault="00CB7A75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24</w:t>
            </w:r>
          </w:p>
        </w:tc>
        <w:tc>
          <w:tcPr>
            <w:tcW w:w="1541" w:type="dxa"/>
            <w:vMerge w:val="restart"/>
            <w:shd w:val="clear" w:color="auto" w:fill="BFBFBF"/>
          </w:tcPr>
          <w:p w:rsidR="00423B45" w:rsidRPr="00DC5D55" w:rsidRDefault="00423B45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423B45" w:rsidRPr="00DC5D55" w:rsidTr="0045509D">
        <w:tc>
          <w:tcPr>
            <w:tcW w:w="3108" w:type="dxa"/>
            <w:vMerge w:val="restart"/>
            <w:shd w:val="clear" w:color="auto" w:fill="auto"/>
          </w:tcPr>
          <w:p w:rsidR="00423B45" w:rsidRPr="00C65C92" w:rsidRDefault="00423B45" w:rsidP="00C65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C65C92" w:rsidRPr="00453454" w:rsidRDefault="00C65C92" w:rsidP="00C65C92">
            <w:pPr>
              <w:jc w:val="center"/>
              <w:rPr>
                <w:rFonts w:eastAsia="Calibri"/>
                <w:b/>
                <w:bCs/>
              </w:rPr>
            </w:pPr>
            <w:r w:rsidRPr="00453454">
              <w:rPr>
                <w:rFonts w:eastAsia="Calibri"/>
                <w:b/>
                <w:bCs/>
              </w:rPr>
              <w:t xml:space="preserve">Тема 1.1  </w:t>
            </w:r>
          </w:p>
          <w:p w:rsidR="00423B45" w:rsidRPr="00F239EA" w:rsidRDefault="00C65C92" w:rsidP="00C65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F239EA">
              <w:rPr>
                <w:rFonts w:eastAsia="Calibri"/>
                <w:bCs/>
                <w:i/>
                <w:color w:val="000000"/>
              </w:rPr>
              <w:t xml:space="preserve"> </w:t>
            </w:r>
            <w:r w:rsidRPr="00F239EA">
              <w:rPr>
                <w:b/>
                <w:color w:val="000000"/>
              </w:rPr>
              <w:t>Промышлен</w:t>
            </w:r>
            <w:r w:rsidRPr="00F239EA">
              <w:rPr>
                <w:b/>
                <w:color w:val="000000"/>
              </w:rPr>
              <w:softHyphen/>
              <w:t>ные полимерные композиционные материалы</w:t>
            </w:r>
          </w:p>
        </w:tc>
        <w:tc>
          <w:tcPr>
            <w:tcW w:w="9096" w:type="dxa"/>
            <w:gridSpan w:val="3"/>
            <w:shd w:val="clear" w:color="auto" w:fill="auto"/>
          </w:tcPr>
          <w:p w:rsidR="00423B45" w:rsidRPr="008B6652" w:rsidRDefault="00423B45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8B6652">
              <w:rPr>
                <w:b/>
              </w:rPr>
              <w:t>Содержание</w:t>
            </w:r>
          </w:p>
        </w:tc>
        <w:tc>
          <w:tcPr>
            <w:tcW w:w="1663" w:type="dxa"/>
            <w:vMerge w:val="restart"/>
            <w:shd w:val="clear" w:color="auto" w:fill="auto"/>
          </w:tcPr>
          <w:p w:rsidR="00423B45" w:rsidRPr="00DC5D55" w:rsidRDefault="00423B45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541" w:type="dxa"/>
            <w:vMerge/>
            <w:shd w:val="clear" w:color="auto" w:fill="BFBFBF"/>
          </w:tcPr>
          <w:p w:rsidR="00423B45" w:rsidRPr="00DC5D55" w:rsidRDefault="00423B45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23B45" w:rsidRPr="00DC5D55" w:rsidTr="0045509D">
        <w:tc>
          <w:tcPr>
            <w:tcW w:w="3108" w:type="dxa"/>
            <w:vMerge/>
            <w:shd w:val="clear" w:color="auto" w:fill="auto"/>
          </w:tcPr>
          <w:p w:rsidR="00423B45" w:rsidRPr="00DC5D55" w:rsidRDefault="00423B45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27" w:type="dxa"/>
            <w:gridSpan w:val="2"/>
            <w:shd w:val="clear" w:color="auto" w:fill="auto"/>
          </w:tcPr>
          <w:p w:rsidR="00423B45" w:rsidRPr="00DC5D55" w:rsidRDefault="00423B45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C5D55">
              <w:t>1</w:t>
            </w:r>
          </w:p>
        </w:tc>
        <w:tc>
          <w:tcPr>
            <w:tcW w:w="8569" w:type="dxa"/>
            <w:shd w:val="clear" w:color="auto" w:fill="auto"/>
          </w:tcPr>
          <w:p w:rsidR="00423B45" w:rsidRPr="008B6652" w:rsidRDefault="00C65C92" w:rsidP="00423B45">
            <w:pPr>
              <w:jc w:val="both"/>
            </w:pPr>
            <w:r w:rsidRPr="008B6652">
              <w:t>Определение и классификация полимерных композитов</w:t>
            </w:r>
          </w:p>
        </w:tc>
        <w:tc>
          <w:tcPr>
            <w:tcW w:w="1663" w:type="dxa"/>
            <w:vMerge/>
            <w:shd w:val="clear" w:color="auto" w:fill="auto"/>
          </w:tcPr>
          <w:p w:rsidR="00423B45" w:rsidRPr="00DC5D55" w:rsidRDefault="00423B45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541" w:type="dxa"/>
            <w:shd w:val="clear" w:color="auto" w:fill="BFBFBF"/>
          </w:tcPr>
          <w:p w:rsidR="00423B45" w:rsidRPr="00DC5D55" w:rsidRDefault="00423B45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23B45" w:rsidRPr="00DC5D55" w:rsidTr="0045509D">
        <w:tc>
          <w:tcPr>
            <w:tcW w:w="3108" w:type="dxa"/>
            <w:vMerge/>
            <w:shd w:val="clear" w:color="auto" w:fill="auto"/>
          </w:tcPr>
          <w:p w:rsidR="00423B45" w:rsidRPr="00DC5D55" w:rsidRDefault="00423B45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27" w:type="dxa"/>
            <w:gridSpan w:val="2"/>
            <w:shd w:val="clear" w:color="auto" w:fill="auto"/>
          </w:tcPr>
          <w:p w:rsidR="00423B45" w:rsidRPr="00DC5D55" w:rsidRDefault="00423B45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C5D55">
              <w:t>2</w:t>
            </w:r>
          </w:p>
        </w:tc>
        <w:tc>
          <w:tcPr>
            <w:tcW w:w="8569" w:type="dxa"/>
            <w:shd w:val="clear" w:color="auto" w:fill="auto"/>
          </w:tcPr>
          <w:p w:rsidR="00C65C92" w:rsidRDefault="00C65C92" w:rsidP="00C65C92">
            <w:r>
              <w:t>Микромеханические аспекты взаимодействия компонентов ПМК.</w:t>
            </w:r>
          </w:p>
          <w:p w:rsidR="00423B45" w:rsidRPr="00423B45" w:rsidRDefault="00423B45" w:rsidP="00423B45">
            <w:pPr>
              <w:jc w:val="both"/>
              <w:rPr>
                <w:color w:val="FF0000"/>
              </w:rPr>
            </w:pPr>
          </w:p>
        </w:tc>
        <w:tc>
          <w:tcPr>
            <w:tcW w:w="1663" w:type="dxa"/>
            <w:vMerge/>
            <w:shd w:val="clear" w:color="auto" w:fill="auto"/>
          </w:tcPr>
          <w:p w:rsidR="00423B45" w:rsidRPr="00DC5D55" w:rsidRDefault="00423B45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541" w:type="dxa"/>
            <w:shd w:val="clear" w:color="auto" w:fill="BFBFBF"/>
          </w:tcPr>
          <w:p w:rsidR="00423B45" w:rsidRPr="00DC5D55" w:rsidRDefault="00423B45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23B45" w:rsidRPr="00DC5D55" w:rsidTr="0045509D">
        <w:tc>
          <w:tcPr>
            <w:tcW w:w="3108" w:type="dxa"/>
            <w:vMerge/>
            <w:shd w:val="clear" w:color="auto" w:fill="auto"/>
          </w:tcPr>
          <w:p w:rsidR="00423B45" w:rsidRPr="00DC5D55" w:rsidRDefault="00423B45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27" w:type="dxa"/>
            <w:gridSpan w:val="2"/>
            <w:shd w:val="clear" w:color="auto" w:fill="auto"/>
          </w:tcPr>
          <w:p w:rsidR="00423B45" w:rsidRPr="00DC5D55" w:rsidRDefault="00423B45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C5D55">
              <w:t>3</w:t>
            </w:r>
          </w:p>
        </w:tc>
        <w:tc>
          <w:tcPr>
            <w:tcW w:w="8569" w:type="dxa"/>
            <w:shd w:val="clear" w:color="auto" w:fill="auto"/>
          </w:tcPr>
          <w:p w:rsidR="00423B45" w:rsidRPr="00423B45" w:rsidRDefault="00C65C92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FF0000"/>
              </w:rPr>
            </w:pPr>
            <w:r>
              <w:t>Упругопрочностные свойства композитов.</w:t>
            </w:r>
          </w:p>
        </w:tc>
        <w:tc>
          <w:tcPr>
            <w:tcW w:w="1663" w:type="dxa"/>
            <w:vMerge/>
            <w:shd w:val="clear" w:color="auto" w:fill="auto"/>
          </w:tcPr>
          <w:p w:rsidR="00423B45" w:rsidRPr="00DC5D55" w:rsidRDefault="00423B45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541" w:type="dxa"/>
            <w:shd w:val="clear" w:color="auto" w:fill="BFBFBF"/>
          </w:tcPr>
          <w:p w:rsidR="00423B45" w:rsidRPr="00DC5D55" w:rsidRDefault="00423B45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23B45" w:rsidRPr="00DC5D55" w:rsidTr="0045509D">
        <w:tc>
          <w:tcPr>
            <w:tcW w:w="3108" w:type="dxa"/>
            <w:vMerge/>
            <w:shd w:val="clear" w:color="auto" w:fill="auto"/>
          </w:tcPr>
          <w:p w:rsidR="00423B45" w:rsidRPr="00DC5D55" w:rsidRDefault="00423B45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9096" w:type="dxa"/>
            <w:gridSpan w:val="3"/>
            <w:shd w:val="clear" w:color="auto" w:fill="auto"/>
          </w:tcPr>
          <w:p w:rsidR="00423B45" w:rsidRPr="00CB7A75" w:rsidRDefault="00423B45" w:rsidP="00423B45">
            <w:pPr>
              <w:rPr>
                <w:b/>
              </w:rPr>
            </w:pPr>
            <w:r w:rsidRPr="00CB7A75">
              <w:rPr>
                <w:b/>
              </w:rPr>
              <w:t>Лекционное занятие</w:t>
            </w:r>
          </w:p>
        </w:tc>
        <w:tc>
          <w:tcPr>
            <w:tcW w:w="1663" w:type="dxa"/>
            <w:shd w:val="clear" w:color="auto" w:fill="auto"/>
          </w:tcPr>
          <w:p w:rsidR="00423B45" w:rsidRPr="00CB7A75" w:rsidRDefault="00CB7A75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CB7A75">
              <w:t>2</w:t>
            </w:r>
            <w:r w:rsidR="008B6652" w:rsidRPr="00CB7A75">
              <w:t xml:space="preserve"> </w:t>
            </w:r>
          </w:p>
        </w:tc>
        <w:tc>
          <w:tcPr>
            <w:tcW w:w="1541" w:type="dxa"/>
            <w:shd w:val="clear" w:color="auto" w:fill="auto"/>
          </w:tcPr>
          <w:p w:rsidR="00423B45" w:rsidRPr="00DC5D55" w:rsidRDefault="00423B45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C5D55">
              <w:t>2</w:t>
            </w:r>
          </w:p>
        </w:tc>
      </w:tr>
      <w:tr w:rsidR="00423B45" w:rsidRPr="00DC5D55" w:rsidTr="0045509D">
        <w:trPr>
          <w:trHeight w:val="206"/>
        </w:trPr>
        <w:tc>
          <w:tcPr>
            <w:tcW w:w="3108" w:type="dxa"/>
            <w:vMerge/>
            <w:shd w:val="clear" w:color="auto" w:fill="auto"/>
          </w:tcPr>
          <w:p w:rsidR="00423B45" w:rsidRPr="00DC5D55" w:rsidRDefault="00423B45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9096" w:type="dxa"/>
            <w:gridSpan w:val="3"/>
            <w:shd w:val="clear" w:color="auto" w:fill="auto"/>
          </w:tcPr>
          <w:p w:rsidR="00423B45" w:rsidRPr="00DE7E15" w:rsidRDefault="00423B45" w:rsidP="00423B45">
            <w:pPr>
              <w:rPr>
                <w:b/>
                <w:color w:val="000000"/>
              </w:rPr>
            </w:pPr>
            <w:r w:rsidRPr="00DE7E15">
              <w:rPr>
                <w:b/>
                <w:color w:val="000000"/>
              </w:rPr>
              <w:t>Самостоятельная работа студента</w:t>
            </w:r>
            <w:r w:rsidR="00454DC8" w:rsidRPr="00DE7E15">
              <w:rPr>
                <w:b/>
                <w:color w:val="000000"/>
              </w:rPr>
              <w:t xml:space="preserve"> </w:t>
            </w:r>
          </w:p>
        </w:tc>
        <w:tc>
          <w:tcPr>
            <w:tcW w:w="1663" w:type="dxa"/>
            <w:vMerge w:val="restart"/>
            <w:shd w:val="clear" w:color="auto" w:fill="auto"/>
          </w:tcPr>
          <w:p w:rsidR="00423B45" w:rsidRPr="00CB7A75" w:rsidRDefault="00CB7A75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CB7A75">
              <w:t>4</w:t>
            </w:r>
          </w:p>
        </w:tc>
        <w:tc>
          <w:tcPr>
            <w:tcW w:w="1541" w:type="dxa"/>
            <w:vMerge w:val="restart"/>
            <w:shd w:val="clear" w:color="auto" w:fill="BFBFBF"/>
          </w:tcPr>
          <w:p w:rsidR="00423B45" w:rsidRPr="00DC5D55" w:rsidRDefault="00423B45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23B45" w:rsidRPr="00DC5D55" w:rsidTr="0045509D">
        <w:trPr>
          <w:trHeight w:val="243"/>
        </w:trPr>
        <w:tc>
          <w:tcPr>
            <w:tcW w:w="3108" w:type="dxa"/>
            <w:vMerge/>
            <w:shd w:val="clear" w:color="auto" w:fill="auto"/>
          </w:tcPr>
          <w:p w:rsidR="00423B45" w:rsidRPr="00DC5D55" w:rsidRDefault="00423B45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9096" w:type="dxa"/>
            <w:gridSpan w:val="3"/>
            <w:shd w:val="clear" w:color="auto" w:fill="auto"/>
          </w:tcPr>
          <w:p w:rsidR="00423B45" w:rsidRPr="00DE7E15" w:rsidRDefault="00423B45" w:rsidP="00B47FA0">
            <w:pPr>
              <w:numPr>
                <w:ilvl w:val="0"/>
                <w:numId w:val="32"/>
              </w:numPr>
              <w:rPr>
                <w:b/>
                <w:color w:val="000000"/>
              </w:rPr>
            </w:pPr>
            <w:r w:rsidRPr="00DE7E15">
              <w:rPr>
                <w:b/>
                <w:color w:val="000000"/>
              </w:rPr>
              <w:t xml:space="preserve">Подготовить </w:t>
            </w:r>
            <w:r w:rsidR="00B47FA0">
              <w:rPr>
                <w:b/>
                <w:color w:val="000000"/>
              </w:rPr>
              <w:t xml:space="preserve">доклад </w:t>
            </w:r>
            <w:r w:rsidRPr="00DE7E15">
              <w:rPr>
                <w:b/>
                <w:color w:val="000000"/>
              </w:rPr>
              <w:t>по проблеме «</w:t>
            </w:r>
            <w:r w:rsidR="00454DC8" w:rsidRPr="00DE7E15">
              <w:rPr>
                <w:b/>
                <w:color w:val="000000"/>
              </w:rPr>
              <w:t xml:space="preserve">Химическая природа частиц, используемых для армирования металлов </w:t>
            </w:r>
            <w:r w:rsidRPr="00DE7E15">
              <w:rPr>
                <w:b/>
                <w:color w:val="000000"/>
              </w:rPr>
              <w:t>»</w:t>
            </w:r>
          </w:p>
        </w:tc>
        <w:tc>
          <w:tcPr>
            <w:tcW w:w="1663" w:type="dxa"/>
            <w:vMerge/>
            <w:shd w:val="clear" w:color="auto" w:fill="auto"/>
          </w:tcPr>
          <w:p w:rsidR="00423B45" w:rsidRPr="00DC5D55" w:rsidRDefault="00423B45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541" w:type="dxa"/>
            <w:vMerge/>
            <w:shd w:val="clear" w:color="auto" w:fill="BFBFBF"/>
          </w:tcPr>
          <w:p w:rsidR="00423B45" w:rsidRPr="00DC5D55" w:rsidRDefault="00423B45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23B45" w:rsidRPr="00DC5D55" w:rsidTr="0045509D">
        <w:tc>
          <w:tcPr>
            <w:tcW w:w="3108" w:type="dxa"/>
            <w:vMerge w:val="restart"/>
            <w:shd w:val="clear" w:color="auto" w:fill="auto"/>
          </w:tcPr>
          <w:p w:rsidR="00423B45" w:rsidRPr="00C1303E" w:rsidRDefault="00423B45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C1303E">
              <w:rPr>
                <w:b/>
              </w:rPr>
              <w:t>Тема 1.2.</w:t>
            </w:r>
          </w:p>
          <w:p w:rsidR="00423B45" w:rsidRPr="00C1303E" w:rsidRDefault="00C65C92" w:rsidP="008B6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</w:rPr>
            </w:pPr>
            <w:r w:rsidRPr="00C1303E">
              <w:rPr>
                <w:b/>
                <w:color w:val="000000"/>
              </w:rPr>
              <w:t xml:space="preserve">Теоретические основы термопластичных полимеров </w:t>
            </w:r>
          </w:p>
        </w:tc>
        <w:tc>
          <w:tcPr>
            <w:tcW w:w="9096" w:type="dxa"/>
            <w:gridSpan w:val="3"/>
            <w:shd w:val="clear" w:color="auto" w:fill="auto"/>
          </w:tcPr>
          <w:p w:rsidR="00423B45" w:rsidRPr="00DC5D55" w:rsidRDefault="00423B45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DC5D55">
              <w:rPr>
                <w:b/>
              </w:rPr>
              <w:t>Содержание</w:t>
            </w:r>
          </w:p>
        </w:tc>
        <w:tc>
          <w:tcPr>
            <w:tcW w:w="1663" w:type="dxa"/>
            <w:vMerge w:val="restart"/>
            <w:shd w:val="clear" w:color="auto" w:fill="auto"/>
          </w:tcPr>
          <w:p w:rsidR="00423B45" w:rsidRPr="00DC5D55" w:rsidRDefault="00423B45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  <w:p w:rsidR="00423B45" w:rsidRPr="00DC5D55" w:rsidRDefault="00423B45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541" w:type="dxa"/>
            <w:shd w:val="clear" w:color="auto" w:fill="BFBFBF"/>
          </w:tcPr>
          <w:p w:rsidR="00423B45" w:rsidRPr="00DC5D55" w:rsidRDefault="00423B45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23B45" w:rsidRPr="00DC5D55" w:rsidTr="0045509D">
        <w:tc>
          <w:tcPr>
            <w:tcW w:w="3108" w:type="dxa"/>
            <w:vMerge/>
            <w:shd w:val="clear" w:color="auto" w:fill="auto"/>
          </w:tcPr>
          <w:p w:rsidR="00423B45" w:rsidRPr="00DC5D55" w:rsidRDefault="00423B45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27" w:type="dxa"/>
            <w:gridSpan w:val="2"/>
            <w:shd w:val="clear" w:color="auto" w:fill="auto"/>
          </w:tcPr>
          <w:p w:rsidR="00423B45" w:rsidRPr="00DC5D55" w:rsidRDefault="00423B45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C5D55">
              <w:t>1</w:t>
            </w:r>
          </w:p>
        </w:tc>
        <w:tc>
          <w:tcPr>
            <w:tcW w:w="8569" w:type="dxa"/>
            <w:shd w:val="clear" w:color="auto" w:fill="auto"/>
          </w:tcPr>
          <w:p w:rsidR="00423B45" w:rsidRPr="00DC5D55" w:rsidRDefault="00C65C92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color w:val="000000"/>
              </w:rPr>
              <w:t>Композиционные материалы с высоким содержанием волокон</w:t>
            </w:r>
          </w:p>
        </w:tc>
        <w:tc>
          <w:tcPr>
            <w:tcW w:w="1663" w:type="dxa"/>
            <w:vMerge/>
            <w:shd w:val="clear" w:color="auto" w:fill="auto"/>
          </w:tcPr>
          <w:p w:rsidR="00423B45" w:rsidRPr="00DC5D55" w:rsidRDefault="00423B45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541" w:type="dxa"/>
            <w:shd w:val="clear" w:color="auto" w:fill="BFBFBF"/>
          </w:tcPr>
          <w:p w:rsidR="00423B45" w:rsidRPr="00DC5D55" w:rsidRDefault="00423B45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23B45" w:rsidRPr="00DC5D55" w:rsidTr="0045509D">
        <w:tc>
          <w:tcPr>
            <w:tcW w:w="3108" w:type="dxa"/>
            <w:vMerge/>
            <w:shd w:val="clear" w:color="auto" w:fill="auto"/>
          </w:tcPr>
          <w:p w:rsidR="00423B45" w:rsidRPr="00DC5D55" w:rsidRDefault="00423B45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27" w:type="dxa"/>
            <w:gridSpan w:val="2"/>
            <w:shd w:val="clear" w:color="auto" w:fill="auto"/>
          </w:tcPr>
          <w:p w:rsidR="00423B45" w:rsidRPr="00DC5D55" w:rsidRDefault="00423B45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C5D55">
              <w:t>2</w:t>
            </w:r>
          </w:p>
        </w:tc>
        <w:tc>
          <w:tcPr>
            <w:tcW w:w="8569" w:type="dxa"/>
            <w:shd w:val="clear" w:color="auto" w:fill="auto"/>
          </w:tcPr>
          <w:p w:rsidR="00C65C92" w:rsidRDefault="00C65C92" w:rsidP="00C65C92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Гибридные и градиентные  армированные пластики (ГАП).</w:t>
            </w:r>
          </w:p>
          <w:p w:rsidR="00423B45" w:rsidRPr="00DC5D55" w:rsidRDefault="00423B45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663" w:type="dxa"/>
            <w:vMerge/>
            <w:shd w:val="clear" w:color="auto" w:fill="auto"/>
          </w:tcPr>
          <w:p w:rsidR="00423B45" w:rsidRPr="00DC5D55" w:rsidRDefault="00423B45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541" w:type="dxa"/>
            <w:shd w:val="clear" w:color="auto" w:fill="BFBFBF"/>
          </w:tcPr>
          <w:p w:rsidR="00423B45" w:rsidRPr="00DC5D55" w:rsidRDefault="00423B45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23B45" w:rsidRPr="00DC5D55" w:rsidTr="0045509D">
        <w:tc>
          <w:tcPr>
            <w:tcW w:w="3108" w:type="dxa"/>
            <w:vMerge/>
            <w:shd w:val="clear" w:color="auto" w:fill="auto"/>
          </w:tcPr>
          <w:p w:rsidR="00423B45" w:rsidRPr="00DC5D55" w:rsidRDefault="00423B45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9096" w:type="dxa"/>
            <w:gridSpan w:val="3"/>
            <w:shd w:val="clear" w:color="auto" w:fill="auto"/>
          </w:tcPr>
          <w:p w:rsidR="00423B45" w:rsidRPr="00CB7A75" w:rsidRDefault="00423B45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CB7A75">
              <w:rPr>
                <w:b/>
              </w:rPr>
              <w:t>Лекционное занятие</w:t>
            </w:r>
          </w:p>
        </w:tc>
        <w:tc>
          <w:tcPr>
            <w:tcW w:w="1663" w:type="dxa"/>
            <w:shd w:val="clear" w:color="auto" w:fill="auto"/>
          </w:tcPr>
          <w:p w:rsidR="00423B45" w:rsidRPr="00DC5D55" w:rsidRDefault="00CB7A75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541" w:type="dxa"/>
            <w:shd w:val="clear" w:color="auto" w:fill="FFFFFF"/>
          </w:tcPr>
          <w:p w:rsidR="00423B45" w:rsidRPr="00DC5D55" w:rsidRDefault="00423B45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C5D55">
              <w:t>2</w:t>
            </w:r>
          </w:p>
        </w:tc>
      </w:tr>
      <w:tr w:rsidR="00423B45" w:rsidRPr="00DC5D55" w:rsidTr="0045509D">
        <w:tc>
          <w:tcPr>
            <w:tcW w:w="3108" w:type="dxa"/>
            <w:vMerge/>
            <w:shd w:val="clear" w:color="auto" w:fill="auto"/>
          </w:tcPr>
          <w:p w:rsidR="00423B45" w:rsidRPr="00DC5D55" w:rsidRDefault="00423B45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9096" w:type="dxa"/>
            <w:gridSpan w:val="3"/>
            <w:shd w:val="clear" w:color="auto" w:fill="auto"/>
          </w:tcPr>
          <w:p w:rsidR="00423B45" w:rsidRPr="00C65C92" w:rsidRDefault="00CB7A75" w:rsidP="008B6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FF0000"/>
              </w:rPr>
            </w:pPr>
            <w:r w:rsidRPr="00CB7A75">
              <w:rPr>
                <w:b/>
              </w:rPr>
              <w:t>Практическое  занятие.</w:t>
            </w:r>
            <w:r w:rsidR="00423B45" w:rsidRPr="00CB7A75">
              <w:rPr>
                <w:b/>
              </w:rPr>
              <w:t xml:space="preserve"> </w:t>
            </w:r>
            <w:r w:rsidRPr="00CB7A75">
              <w:rPr>
                <w:b/>
              </w:rPr>
              <w:t>Изучение диаграммы растяжения кольцевых образцов стеклоуглепластиков.</w:t>
            </w:r>
          </w:p>
        </w:tc>
        <w:tc>
          <w:tcPr>
            <w:tcW w:w="1663" w:type="dxa"/>
            <w:shd w:val="clear" w:color="auto" w:fill="auto"/>
          </w:tcPr>
          <w:p w:rsidR="00423B45" w:rsidRPr="00DC5D55" w:rsidRDefault="00423B45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C5D55">
              <w:t>2</w:t>
            </w:r>
          </w:p>
        </w:tc>
        <w:tc>
          <w:tcPr>
            <w:tcW w:w="1541" w:type="dxa"/>
            <w:shd w:val="clear" w:color="auto" w:fill="CCC0D9"/>
          </w:tcPr>
          <w:p w:rsidR="00423B45" w:rsidRPr="00DC5D55" w:rsidRDefault="00423B45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23B45" w:rsidRPr="00DC5D55" w:rsidTr="0045509D">
        <w:tc>
          <w:tcPr>
            <w:tcW w:w="3108" w:type="dxa"/>
            <w:vMerge/>
            <w:shd w:val="clear" w:color="auto" w:fill="auto"/>
          </w:tcPr>
          <w:p w:rsidR="00423B45" w:rsidRPr="00DC5D55" w:rsidRDefault="00423B45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9096" w:type="dxa"/>
            <w:gridSpan w:val="3"/>
            <w:shd w:val="clear" w:color="auto" w:fill="auto"/>
          </w:tcPr>
          <w:p w:rsidR="00423B45" w:rsidRPr="00DE7E15" w:rsidRDefault="00423B45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</w:rPr>
            </w:pPr>
            <w:r w:rsidRPr="00DE7E15">
              <w:rPr>
                <w:b/>
                <w:color w:val="000000"/>
              </w:rPr>
              <w:t>Самостоятельная работа студента</w:t>
            </w:r>
          </w:p>
        </w:tc>
        <w:tc>
          <w:tcPr>
            <w:tcW w:w="1663" w:type="dxa"/>
            <w:vMerge w:val="restart"/>
            <w:shd w:val="clear" w:color="auto" w:fill="auto"/>
          </w:tcPr>
          <w:p w:rsidR="00423B45" w:rsidRPr="00DC5D55" w:rsidRDefault="00423B45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C5D55">
              <w:t>2</w:t>
            </w:r>
          </w:p>
        </w:tc>
        <w:tc>
          <w:tcPr>
            <w:tcW w:w="1541" w:type="dxa"/>
            <w:vMerge w:val="restart"/>
            <w:shd w:val="clear" w:color="auto" w:fill="B3B3B3"/>
          </w:tcPr>
          <w:p w:rsidR="00423B45" w:rsidRPr="00DC5D55" w:rsidRDefault="00423B45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54DC8" w:rsidRPr="00DC5D55" w:rsidTr="0045509D">
        <w:tc>
          <w:tcPr>
            <w:tcW w:w="3108" w:type="dxa"/>
            <w:vMerge/>
            <w:shd w:val="clear" w:color="auto" w:fill="auto"/>
          </w:tcPr>
          <w:p w:rsidR="00454DC8" w:rsidRPr="00DC5D55" w:rsidRDefault="00454DC8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27" w:type="dxa"/>
            <w:gridSpan w:val="2"/>
            <w:shd w:val="clear" w:color="auto" w:fill="auto"/>
          </w:tcPr>
          <w:p w:rsidR="00454DC8" w:rsidRPr="00C9783E" w:rsidRDefault="00454DC8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9783E">
              <w:t>1</w:t>
            </w:r>
          </w:p>
        </w:tc>
        <w:tc>
          <w:tcPr>
            <w:tcW w:w="8569" w:type="dxa"/>
            <w:shd w:val="clear" w:color="auto" w:fill="auto"/>
          </w:tcPr>
          <w:p w:rsidR="00454DC8" w:rsidRPr="00B47FA0" w:rsidRDefault="00B47FA0" w:rsidP="00DE7E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  <w:color w:val="000000"/>
              </w:rPr>
              <w:t>Составить конспект по теме</w:t>
            </w:r>
            <w:r w:rsidR="00454DC8" w:rsidRPr="00B47FA0">
              <w:rPr>
                <w:b/>
                <w:color w:val="000000"/>
              </w:rPr>
              <w:t>: «Интеллектуальные» композиты</w:t>
            </w:r>
          </w:p>
        </w:tc>
        <w:tc>
          <w:tcPr>
            <w:tcW w:w="1663" w:type="dxa"/>
            <w:vMerge/>
            <w:shd w:val="clear" w:color="auto" w:fill="auto"/>
          </w:tcPr>
          <w:p w:rsidR="00454DC8" w:rsidRPr="00DC5D55" w:rsidRDefault="00454DC8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541" w:type="dxa"/>
            <w:vMerge/>
            <w:shd w:val="clear" w:color="auto" w:fill="B3B3B3"/>
          </w:tcPr>
          <w:p w:rsidR="00454DC8" w:rsidRPr="00DC5D55" w:rsidRDefault="00454DC8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54DC8" w:rsidRPr="00DC5D55" w:rsidTr="0045509D">
        <w:trPr>
          <w:trHeight w:val="348"/>
        </w:trPr>
        <w:tc>
          <w:tcPr>
            <w:tcW w:w="12204" w:type="dxa"/>
            <w:gridSpan w:val="4"/>
            <w:shd w:val="clear" w:color="auto" w:fill="auto"/>
          </w:tcPr>
          <w:p w:rsidR="00454DC8" w:rsidRPr="00DC5D55" w:rsidRDefault="00454DC8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663" w:type="dxa"/>
            <w:shd w:val="clear" w:color="auto" w:fill="auto"/>
          </w:tcPr>
          <w:p w:rsidR="00454DC8" w:rsidRPr="00DC5D55" w:rsidRDefault="00454DC8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541" w:type="dxa"/>
            <w:vMerge/>
            <w:shd w:val="clear" w:color="auto" w:fill="C0C0C0"/>
          </w:tcPr>
          <w:p w:rsidR="00454DC8" w:rsidRPr="00DC5D55" w:rsidRDefault="00454DC8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54DC8" w:rsidRPr="00DC5D55" w:rsidTr="0045509D">
        <w:tc>
          <w:tcPr>
            <w:tcW w:w="3108" w:type="dxa"/>
            <w:vMerge w:val="restart"/>
            <w:shd w:val="clear" w:color="auto" w:fill="auto"/>
          </w:tcPr>
          <w:p w:rsidR="00454DC8" w:rsidRPr="00C1303E" w:rsidRDefault="00454DC8" w:rsidP="00423B45">
            <w:pPr>
              <w:spacing w:before="20"/>
              <w:ind w:left="34"/>
              <w:jc w:val="center"/>
              <w:rPr>
                <w:b/>
              </w:rPr>
            </w:pPr>
            <w:r w:rsidRPr="00C1303E">
              <w:rPr>
                <w:b/>
              </w:rPr>
              <w:t>Тема 1.3</w:t>
            </w:r>
          </w:p>
          <w:p w:rsidR="00454DC8" w:rsidRPr="00C1303E" w:rsidRDefault="00454DC8" w:rsidP="00C65C92">
            <w:pPr>
              <w:jc w:val="center"/>
              <w:rPr>
                <w:rFonts w:eastAsia="Calibri"/>
                <w:b/>
                <w:bCs/>
              </w:rPr>
            </w:pPr>
            <w:r w:rsidRPr="00C1303E">
              <w:rPr>
                <w:b/>
              </w:rPr>
              <w:t xml:space="preserve">Основные виды связующих полимерных композиционных материалов  </w:t>
            </w:r>
          </w:p>
          <w:p w:rsidR="00454DC8" w:rsidRPr="00C1303E" w:rsidRDefault="00454DC8" w:rsidP="00423B45">
            <w:pPr>
              <w:spacing w:before="20"/>
              <w:ind w:left="34"/>
              <w:jc w:val="both"/>
              <w:rPr>
                <w:b/>
              </w:rPr>
            </w:pPr>
          </w:p>
        </w:tc>
        <w:tc>
          <w:tcPr>
            <w:tcW w:w="9096" w:type="dxa"/>
            <w:gridSpan w:val="3"/>
            <w:shd w:val="clear" w:color="auto" w:fill="auto"/>
          </w:tcPr>
          <w:p w:rsidR="00454DC8" w:rsidRPr="00DC5D55" w:rsidRDefault="00454DC8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DC5D55">
              <w:rPr>
                <w:b/>
              </w:rPr>
              <w:t>Содержание</w:t>
            </w:r>
          </w:p>
        </w:tc>
        <w:tc>
          <w:tcPr>
            <w:tcW w:w="1663" w:type="dxa"/>
            <w:vMerge w:val="restart"/>
            <w:shd w:val="clear" w:color="auto" w:fill="auto"/>
          </w:tcPr>
          <w:p w:rsidR="00454DC8" w:rsidRPr="00DC5D55" w:rsidRDefault="00454DC8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541" w:type="dxa"/>
            <w:vMerge/>
            <w:shd w:val="clear" w:color="auto" w:fill="C0C0C0"/>
          </w:tcPr>
          <w:p w:rsidR="00454DC8" w:rsidRPr="00DC5D55" w:rsidRDefault="00454DC8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54DC8" w:rsidRPr="00DC5D55" w:rsidTr="0045509D">
        <w:tc>
          <w:tcPr>
            <w:tcW w:w="3108" w:type="dxa"/>
            <w:vMerge/>
            <w:shd w:val="clear" w:color="auto" w:fill="auto"/>
          </w:tcPr>
          <w:p w:rsidR="00454DC8" w:rsidRPr="00DC5D55" w:rsidRDefault="00454DC8" w:rsidP="00423B45">
            <w:pPr>
              <w:spacing w:before="20"/>
              <w:ind w:left="34"/>
            </w:pPr>
          </w:p>
        </w:tc>
        <w:tc>
          <w:tcPr>
            <w:tcW w:w="527" w:type="dxa"/>
            <w:gridSpan w:val="2"/>
            <w:shd w:val="clear" w:color="auto" w:fill="auto"/>
          </w:tcPr>
          <w:p w:rsidR="00454DC8" w:rsidRPr="00DC5D55" w:rsidRDefault="00454DC8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C5D55">
              <w:t>1</w:t>
            </w:r>
          </w:p>
        </w:tc>
        <w:tc>
          <w:tcPr>
            <w:tcW w:w="8569" w:type="dxa"/>
            <w:shd w:val="clear" w:color="auto" w:fill="auto"/>
          </w:tcPr>
          <w:p w:rsidR="00454DC8" w:rsidRPr="0052153A" w:rsidRDefault="00454DC8" w:rsidP="00423B45">
            <w:pPr>
              <w:jc w:val="both"/>
            </w:pPr>
            <w:r>
              <w:rPr>
                <w:color w:val="000000"/>
              </w:rPr>
              <w:t>Термореактивные связующие: фенолформальдегидные, фурановые, кремнийорганические полимеры</w:t>
            </w:r>
          </w:p>
        </w:tc>
        <w:tc>
          <w:tcPr>
            <w:tcW w:w="1663" w:type="dxa"/>
            <w:vMerge/>
            <w:shd w:val="clear" w:color="auto" w:fill="auto"/>
          </w:tcPr>
          <w:p w:rsidR="00454DC8" w:rsidRPr="00DC5D55" w:rsidRDefault="00454DC8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541" w:type="dxa"/>
            <w:shd w:val="clear" w:color="auto" w:fill="BFBFBF"/>
          </w:tcPr>
          <w:p w:rsidR="00454DC8" w:rsidRPr="00DC5D55" w:rsidRDefault="00454DC8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54DC8" w:rsidRPr="00DC5D55" w:rsidTr="0045509D">
        <w:tc>
          <w:tcPr>
            <w:tcW w:w="3108" w:type="dxa"/>
            <w:vMerge/>
            <w:shd w:val="clear" w:color="auto" w:fill="auto"/>
          </w:tcPr>
          <w:p w:rsidR="00454DC8" w:rsidRPr="00DC5D55" w:rsidRDefault="00454DC8" w:rsidP="00423B45">
            <w:pPr>
              <w:spacing w:before="20"/>
              <w:ind w:left="34"/>
            </w:pPr>
          </w:p>
        </w:tc>
        <w:tc>
          <w:tcPr>
            <w:tcW w:w="527" w:type="dxa"/>
            <w:gridSpan w:val="2"/>
            <w:shd w:val="clear" w:color="auto" w:fill="auto"/>
          </w:tcPr>
          <w:p w:rsidR="00454DC8" w:rsidRPr="00DC5D55" w:rsidRDefault="00454DC8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C5D55">
              <w:t>2</w:t>
            </w:r>
          </w:p>
        </w:tc>
        <w:tc>
          <w:tcPr>
            <w:tcW w:w="8569" w:type="dxa"/>
            <w:shd w:val="clear" w:color="auto" w:fill="auto"/>
          </w:tcPr>
          <w:p w:rsidR="00454DC8" w:rsidRDefault="00454DC8" w:rsidP="00C65C92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Термореактивные связующие: ненасыщенные олигоэфиры и эпоксидные олигомеры, полиимиды.</w:t>
            </w:r>
          </w:p>
          <w:p w:rsidR="00454DC8" w:rsidRPr="00DC5D55" w:rsidRDefault="00454DC8" w:rsidP="00423B45">
            <w:pPr>
              <w:jc w:val="both"/>
            </w:pPr>
          </w:p>
        </w:tc>
        <w:tc>
          <w:tcPr>
            <w:tcW w:w="1663" w:type="dxa"/>
            <w:vMerge/>
            <w:shd w:val="clear" w:color="auto" w:fill="auto"/>
          </w:tcPr>
          <w:p w:rsidR="00454DC8" w:rsidRPr="00DC5D55" w:rsidRDefault="00454DC8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541" w:type="dxa"/>
            <w:shd w:val="clear" w:color="auto" w:fill="BFBFBF"/>
          </w:tcPr>
          <w:p w:rsidR="00454DC8" w:rsidRPr="00DC5D55" w:rsidRDefault="00454DC8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54DC8" w:rsidRPr="00DC5D55" w:rsidTr="0045509D">
        <w:tc>
          <w:tcPr>
            <w:tcW w:w="3108" w:type="dxa"/>
            <w:vMerge/>
            <w:shd w:val="clear" w:color="auto" w:fill="auto"/>
          </w:tcPr>
          <w:p w:rsidR="00454DC8" w:rsidRPr="00DC5D55" w:rsidRDefault="00454DC8" w:rsidP="00423B45">
            <w:pPr>
              <w:spacing w:before="20"/>
              <w:ind w:left="34"/>
            </w:pPr>
          </w:p>
        </w:tc>
        <w:tc>
          <w:tcPr>
            <w:tcW w:w="527" w:type="dxa"/>
            <w:gridSpan w:val="2"/>
            <w:shd w:val="clear" w:color="auto" w:fill="auto"/>
          </w:tcPr>
          <w:p w:rsidR="00454DC8" w:rsidRPr="00DC5D55" w:rsidRDefault="00454DC8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C5D55">
              <w:t>3</w:t>
            </w:r>
          </w:p>
        </w:tc>
        <w:tc>
          <w:tcPr>
            <w:tcW w:w="8569" w:type="dxa"/>
            <w:shd w:val="clear" w:color="auto" w:fill="auto"/>
          </w:tcPr>
          <w:p w:rsidR="00454DC8" w:rsidRDefault="00454DC8" w:rsidP="004507AB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Термопластичные связующие: полиолефины, поливинилхлорид, полиамиды, полиимиды, полиметилметакрилат, полиформальдегид.</w:t>
            </w:r>
          </w:p>
          <w:p w:rsidR="00454DC8" w:rsidRPr="00DC5D55" w:rsidRDefault="00454DC8" w:rsidP="00423B45">
            <w:pPr>
              <w:jc w:val="both"/>
            </w:pPr>
          </w:p>
        </w:tc>
        <w:tc>
          <w:tcPr>
            <w:tcW w:w="1663" w:type="dxa"/>
            <w:vMerge/>
            <w:shd w:val="clear" w:color="auto" w:fill="auto"/>
          </w:tcPr>
          <w:p w:rsidR="00454DC8" w:rsidRPr="00DC5D55" w:rsidRDefault="00454DC8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541" w:type="dxa"/>
            <w:shd w:val="clear" w:color="auto" w:fill="BFBFBF"/>
          </w:tcPr>
          <w:p w:rsidR="00454DC8" w:rsidRPr="00DC5D55" w:rsidRDefault="00454DC8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54DC8" w:rsidRPr="00DC5D55" w:rsidTr="0045509D">
        <w:tc>
          <w:tcPr>
            <w:tcW w:w="3108" w:type="dxa"/>
            <w:vMerge/>
            <w:shd w:val="clear" w:color="auto" w:fill="auto"/>
          </w:tcPr>
          <w:p w:rsidR="00454DC8" w:rsidRPr="00DC5D55" w:rsidRDefault="00454DC8" w:rsidP="00423B45">
            <w:pPr>
              <w:spacing w:before="20"/>
              <w:ind w:left="34"/>
            </w:pPr>
          </w:p>
        </w:tc>
        <w:tc>
          <w:tcPr>
            <w:tcW w:w="527" w:type="dxa"/>
            <w:gridSpan w:val="2"/>
            <w:shd w:val="clear" w:color="auto" w:fill="auto"/>
          </w:tcPr>
          <w:p w:rsidR="00454DC8" w:rsidRPr="00DC5D55" w:rsidRDefault="00454DC8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C5D55">
              <w:t>4</w:t>
            </w:r>
          </w:p>
        </w:tc>
        <w:tc>
          <w:tcPr>
            <w:tcW w:w="8569" w:type="dxa"/>
            <w:shd w:val="clear" w:color="auto" w:fill="auto"/>
          </w:tcPr>
          <w:p w:rsidR="00454DC8" w:rsidRDefault="00454DC8" w:rsidP="004507AB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Ароматические полиэфиры и полиамиды.  </w:t>
            </w:r>
          </w:p>
          <w:p w:rsidR="00454DC8" w:rsidRPr="00DC5D55" w:rsidRDefault="00454DC8" w:rsidP="00423B45">
            <w:pPr>
              <w:jc w:val="both"/>
            </w:pPr>
          </w:p>
        </w:tc>
        <w:tc>
          <w:tcPr>
            <w:tcW w:w="1663" w:type="dxa"/>
            <w:shd w:val="clear" w:color="auto" w:fill="auto"/>
          </w:tcPr>
          <w:p w:rsidR="00454DC8" w:rsidRPr="00DC5D55" w:rsidRDefault="00454DC8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541" w:type="dxa"/>
            <w:shd w:val="clear" w:color="auto" w:fill="BFBFBF"/>
          </w:tcPr>
          <w:p w:rsidR="00454DC8" w:rsidRPr="00DC5D55" w:rsidRDefault="00454DC8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54DC8" w:rsidRPr="00DC5D55" w:rsidTr="0045509D">
        <w:tc>
          <w:tcPr>
            <w:tcW w:w="3108" w:type="dxa"/>
            <w:vMerge/>
            <w:shd w:val="clear" w:color="auto" w:fill="auto"/>
          </w:tcPr>
          <w:p w:rsidR="00454DC8" w:rsidRPr="00DC5D55" w:rsidRDefault="00454DC8" w:rsidP="00423B45">
            <w:pPr>
              <w:spacing w:before="20"/>
              <w:ind w:left="34"/>
            </w:pPr>
          </w:p>
        </w:tc>
        <w:tc>
          <w:tcPr>
            <w:tcW w:w="9096" w:type="dxa"/>
            <w:gridSpan w:val="3"/>
            <w:shd w:val="clear" w:color="auto" w:fill="auto"/>
          </w:tcPr>
          <w:p w:rsidR="00454DC8" w:rsidRPr="00C9783E" w:rsidRDefault="00454DC8" w:rsidP="00423B45">
            <w:pPr>
              <w:jc w:val="both"/>
              <w:rPr>
                <w:b/>
              </w:rPr>
            </w:pPr>
            <w:r w:rsidRPr="00C9783E">
              <w:rPr>
                <w:b/>
              </w:rPr>
              <w:t xml:space="preserve">Лекционное занятие </w:t>
            </w:r>
          </w:p>
        </w:tc>
        <w:tc>
          <w:tcPr>
            <w:tcW w:w="1663" w:type="dxa"/>
            <w:shd w:val="clear" w:color="auto" w:fill="auto"/>
          </w:tcPr>
          <w:p w:rsidR="00454DC8" w:rsidRPr="00DC5D55" w:rsidRDefault="00454DC8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C5D55">
              <w:t>2</w:t>
            </w:r>
          </w:p>
        </w:tc>
        <w:tc>
          <w:tcPr>
            <w:tcW w:w="1541" w:type="dxa"/>
            <w:shd w:val="clear" w:color="auto" w:fill="FFFFFF"/>
          </w:tcPr>
          <w:p w:rsidR="00454DC8" w:rsidRPr="00DC5D55" w:rsidRDefault="00454DC8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C5D55">
              <w:t>2</w:t>
            </w:r>
          </w:p>
        </w:tc>
      </w:tr>
      <w:tr w:rsidR="00454DC8" w:rsidRPr="00DC5D55" w:rsidTr="00AB5E00">
        <w:tc>
          <w:tcPr>
            <w:tcW w:w="3108" w:type="dxa"/>
            <w:vMerge/>
            <w:shd w:val="clear" w:color="auto" w:fill="auto"/>
          </w:tcPr>
          <w:p w:rsidR="00454DC8" w:rsidRPr="00DC5D55" w:rsidRDefault="00454DC8" w:rsidP="00423B45">
            <w:pPr>
              <w:spacing w:before="20"/>
              <w:ind w:left="34"/>
            </w:pPr>
          </w:p>
        </w:tc>
        <w:tc>
          <w:tcPr>
            <w:tcW w:w="527" w:type="dxa"/>
            <w:gridSpan w:val="2"/>
            <w:shd w:val="clear" w:color="auto" w:fill="auto"/>
          </w:tcPr>
          <w:p w:rsidR="00454DC8" w:rsidRPr="004507AB" w:rsidRDefault="00454DC8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FF0000"/>
              </w:rPr>
            </w:pPr>
          </w:p>
        </w:tc>
        <w:tc>
          <w:tcPr>
            <w:tcW w:w="8569" w:type="dxa"/>
            <w:shd w:val="clear" w:color="auto" w:fill="auto"/>
          </w:tcPr>
          <w:p w:rsidR="00454DC8" w:rsidRPr="00DE7E15" w:rsidRDefault="00454DC8" w:rsidP="00C9783E">
            <w:pPr>
              <w:jc w:val="both"/>
              <w:rPr>
                <w:color w:val="000000"/>
              </w:rPr>
            </w:pPr>
            <w:r w:rsidRPr="00DE7E15">
              <w:rPr>
                <w:b/>
                <w:color w:val="000000"/>
              </w:rPr>
              <w:t>Практическое занятие.</w:t>
            </w:r>
            <w:r w:rsidRPr="00DE7E15">
              <w:rPr>
                <w:color w:val="000000"/>
              </w:rPr>
              <w:t xml:space="preserve"> </w:t>
            </w:r>
            <w:r w:rsidR="00C9783E">
              <w:rPr>
                <w:color w:val="000000"/>
              </w:rPr>
              <w:t xml:space="preserve"> Составление схем получения олигомеров</w:t>
            </w:r>
          </w:p>
        </w:tc>
        <w:tc>
          <w:tcPr>
            <w:tcW w:w="1663" w:type="dxa"/>
            <w:shd w:val="clear" w:color="auto" w:fill="auto"/>
          </w:tcPr>
          <w:p w:rsidR="00454DC8" w:rsidRPr="00DC5D55" w:rsidRDefault="00454DC8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C5D55">
              <w:t>2</w:t>
            </w:r>
          </w:p>
        </w:tc>
        <w:tc>
          <w:tcPr>
            <w:tcW w:w="1541" w:type="dxa"/>
            <w:shd w:val="clear" w:color="auto" w:fill="FFFFFF"/>
          </w:tcPr>
          <w:p w:rsidR="001870C2" w:rsidRPr="001870C2" w:rsidRDefault="001870C2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3</w:t>
            </w:r>
          </w:p>
        </w:tc>
      </w:tr>
      <w:tr w:rsidR="00454DC8" w:rsidRPr="00DC5D55" w:rsidTr="00AB5E00">
        <w:tc>
          <w:tcPr>
            <w:tcW w:w="3108" w:type="dxa"/>
            <w:vMerge/>
            <w:shd w:val="clear" w:color="auto" w:fill="auto"/>
          </w:tcPr>
          <w:p w:rsidR="00454DC8" w:rsidRPr="00DC5D55" w:rsidRDefault="00454DC8" w:rsidP="00423B45">
            <w:pPr>
              <w:spacing w:before="20"/>
              <w:ind w:left="34"/>
            </w:pPr>
          </w:p>
        </w:tc>
        <w:tc>
          <w:tcPr>
            <w:tcW w:w="527" w:type="dxa"/>
            <w:gridSpan w:val="2"/>
            <w:shd w:val="clear" w:color="auto" w:fill="auto"/>
          </w:tcPr>
          <w:p w:rsidR="00454DC8" w:rsidRPr="004507AB" w:rsidRDefault="00454DC8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FF0000"/>
              </w:rPr>
            </w:pPr>
          </w:p>
        </w:tc>
        <w:tc>
          <w:tcPr>
            <w:tcW w:w="8569" w:type="dxa"/>
            <w:shd w:val="clear" w:color="auto" w:fill="auto"/>
          </w:tcPr>
          <w:p w:rsidR="00454DC8" w:rsidRPr="00DE7E15" w:rsidRDefault="00454DC8" w:rsidP="00423B45">
            <w:pPr>
              <w:jc w:val="both"/>
              <w:rPr>
                <w:b/>
                <w:color w:val="000000"/>
              </w:rPr>
            </w:pPr>
            <w:r w:rsidRPr="00DE7E15">
              <w:rPr>
                <w:b/>
                <w:color w:val="000000"/>
              </w:rPr>
              <w:t>Самостоятельная работа студента</w:t>
            </w:r>
          </w:p>
        </w:tc>
        <w:tc>
          <w:tcPr>
            <w:tcW w:w="1663" w:type="dxa"/>
            <w:vMerge w:val="restart"/>
            <w:shd w:val="clear" w:color="auto" w:fill="auto"/>
          </w:tcPr>
          <w:p w:rsidR="00454DC8" w:rsidRPr="00DC5D55" w:rsidRDefault="00454DC8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C5D55">
              <w:t>2</w:t>
            </w:r>
          </w:p>
          <w:p w:rsidR="00454DC8" w:rsidRPr="00DC5D55" w:rsidRDefault="00454DC8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541" w:type="dxa"/>
            <w:vMerge w:val="restart"/>
            <w:shd w:val="clear" w:color="auto" w:fill="BFBFBF"/>
          </w:tcPr>
          <w:p w:rsidR="00454DC8" w:rsidRPr="00DC5D55" w:rsidRDefault="00454DC8" w:rsidP="001870C2"/>
        </w:tc>
      </w:tr>
      <w:tr w:rsidR="00454DC8" w:rsidRPr="00DC5D55" w:rsidTr="00AB5E00">
        <w:tc>
          <w:tcPr>
            <w:tcW w:w="3108" w:type="dxa"/>
            <w:vMerge/>
            <w:shd w:val="clear" w:color="auto" w:fill="auto"/>
          </w:tcPr>
          <w:p w:rsidR="00454DC8" w:rsidRPr="00DC5D55" w:rsidRDefault="00454DC8" w:rsidP="00423B45">
            <w:pPr>
              <w:spacing w:before="20"/>
              <w:ind w:left="34"/>
            </w:pPr>
          </w:p>
        </w:tc>
        <w:tc>
          <w:tcPr>
            <w:tcW w:w="527" w:type="dxa"/>
            <w:gridSpan w:val="2"/>
            <w:shd w:val="clear" w:color="auto" w:fill="auto"/>
          </w:tcPr>
          <w:p w:rsidR="00454DC8" w:rsidRPr="00DE7E15" w:rsidRDefault="00454DC8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RPr="00DE7E15">
              <w:rPr>
                <w:color w:val="000000"/>
              </w:rPr>
              <w:t>1</w:t>
            </w:r>
          </w:p>
        </w:tc>
        <w:tc>
          <w:tcPr>
            <w:tcW w:w="8569" w:type="dxa"/>
            <w:shd w:val="clear" w:color="auto" w:fill="auto"/>
          </w:tcPr>
          <w:p w:rsidR="00454DC8" w:rsidRPr="00B47FA0" w:rsidRDefault="00454DC8" w:rsidP="00783CF1">
            <w:pPr>
              <w:rPr>
                <w:b/>
                <w:color w:val="000000"/>
              </w:rPr>
            </w:pPr>
            <w:r w:rsidRPr="00B47FA0">
              <w:rPr>
                <w:b/>
                <w:color w:val="000000"/>
              </w:rPr>
              <w:t xml:space="preserve">Подготовить  </w:t>
            </w:r>
            <w:r w:rsidR="00783CF1">
              <w:rPr>
                <w:b/>
                <w:color w:val="000000"/>
              </w:rPr>
              <w:t xml:space="preserve">презентацию </w:t>
            </w:r>
            <w:r w:rsidRPr="00B47FA0">
              <w:rPr>
                <w:b/>
                <w:color w:val="000000"/>
              </w:rPr>
              <w:t>на тему: Модифицированные матричные полимеры</w:t>
            </w:r>
          </w:p>
        </w:tc>
        <w:tc>
          <w:tcPr>
            <w:tcW w:w="1663" w:type="dxa"/>
            <w:vMerge/>
            <w:shd w:val="clear" w:color="auto" w:fill="auto"/>
          </w:tcPr>
          <w:p w:rsidR="00454DC8" w:rsidRPr="00DC5D55" w:rsidRDefault="00454DC8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541" w:type="dxa"/>
            <w:vMerge/>
            <w:shd w:val="clear" w:color="auto" w:fill="BFBFBF"/>
          </w:tcPr>
          <w:p w:rsidR="00454DC8" w:rsidRPr="00DC5D55" w:rsidRDefault="00454DC8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54DC8" w:rsidRPr="00DC5D55" w:rsidTr="00AB5E00">
        <w:tc>
          <w:tcPr>
            <w:tcW w:w="3108" w:type="dxa"/>
            <w:vMerge w:val="restart"/>
            <w:shd w:val="clear" w:color="auto" w:fill="auto"/>
          </w:tcPr>
          <w:p w:rsidR="00454DC8" w:rsidRPr="00DC5D55" w:rsidRDefault="00454DC8" w:rsidP="00423B45">
            <w:pPr>
              <w:jc w:val="center"/>
            </w:pPr>
            <w:r w:rsidRPr="00453454">
              <w:rPr>
                <w:rFonts w:eastAsia="Calibri"/>
                <w:b/>
                <w:bCs/>
              </w:rPr>
              <w:t>Тема   1.4</w:t>
            </w:r>
            <w:r w:rsidRPr="00453454">
              <w:rPr>
                <w:color w:val="000000"/>
              </w:rPr>
              <w:t xml:space="preserve"> </w:t>
            </w:r>
            <w:r>
              <w:rPr>
                <w:b/>
              </w:rPr>
              <w:t xml:space="preserve"> Основные виды наполнителей</w:t>
            </w:r>
            <w:r w:rsidRPr="00453454">
              <w:rPr>
                <w:b/>
              </w:rPr>
              <w:t xml:space="preserve"> полимер</w:t>
            </w:r>
            <w:r>
              <w:rPr>
                <w:b/>
              </w:rPr>
              <w:t xml:space="preserve">ных композиционных материалов  </w:t>
            </w:r>
          </w:p>
        </w:tc>
        <w:tc>
          <w:tcPr>
            <w:tcW w:w="9096" w:type="dxa"/>
            <w:gridSpan w:val="3"/>
            <w:shd w:val="clear" w:color="auto" w:fill="auto"/>
          </w:tcPr>
          <w:p w:rsidR="00454DC8" w:rsidRPr="00DC5D55" w:rsidRDefault="00454DC8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DC5D55">
              <w:rPr>
                <w:b/>
              </w:rPr>
              <w:t>Содержание</w:t>
            </w:r>
          </w:p>
        </w:tc>
        <w:tc>
          <w:tcPr>
            <w:tcW w:w="1663" w:type="dxa"/>
            <w:vMerge w:val="restart"/>
            <w:shd w:val="clear" w:color="auto" w:fill="auto"/>
          </w:tcPr>
          <w:p w:rsidR="00454DC8" w:rsidRPr="00DC5D55" w:rsidRDefault="00454DC8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541" w:type="dxa"/>
            <w:vMerge/>
            <w:shd w:val="clear" w:color="auto" w:fill="BFBFBF"/>
          </w:tcPr>
          <w:p w:rsidR="00454DC8" w:rsidRPr="00DC5D55" w:rsidRDefault="00454DC8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54DC8" w:rsidRPr="00DC5D55" w:rsidTr="0045509D">
        <w:tc>
          <w:tcPr>
            <w:tcW w:w="3108" w:type="dxa"/>
            <w:vMerge/>
            <w:shd w:val="clear" w:color="auto" w:fill="auto"/>
          </w:tcPr>
          <w:p w:rsidR="00454DC8" w:rsidRPr="00453454" w:rsidRDefault="00454DC8" w:rsidP="00423B45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096" w:type="dxa"/>
            <w:gridSpan w:val="3"/>
            <w:shd w:val="clear" w:color="auto" w:fill="auto"/>
          </w:tcPr>
          <w:p w:rsidR="00454DC8" w:rsidRPr="00DC5D55" w:rsidRDefault="00454DC8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1.</w:t>
            </w:r>
            <w:r>
              <w:rPr>
                <w:color w:val="000000"/>
              </w:rPr>
              <w:t xml:space="preserve"> Классификация наполнителей.</w:t>
            </w:r>
          </w:p>
        </w:tc>
        <w:tc>
          <w:tcPr>
            <w:tcW w:w="1663" w:type="dxa"/>
            <w:vMerge/>
            <w:shd w:val="clear" w:color="auto" w:fill="auto"/>
          </w:tcPr>
          <w:p w:rsidR="00454DC8" w:rsidRPr="00DC5D55" w:rsidRDefault="00454DC8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541" w:type="dxa"/>
            <w:shd w:val="clear" w:color="auto" w:fill="C0C0C0"/>
          </w:tcPr>
          <w:p w:rsidR="00454DC8" w:rsidRPr="00DC5D55" w:rsidRDefault="00454DC8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54DC8" w:rsidRPr="00DC5D55" w:rsidTr="0045509D">
        <w:tc>
          <w:tcPr>
            <w:tcW w:w="3108" w:type="dxa"/>
            <w:vMerge/>
            <w:shd w:val="clear" w:color="auto" w:fill="auto"/>
          </w:tcPr>
          <w:p w:rsidR="00454DC8" w:rsidRPr="00453454" w:rsidRDefault="00454DC8" w:rsidP="00423B45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096" w:type="dxa"/>
            <w:gridSpan w:val="3"/>
            <w:shd w:val="clear" w:color="auto" w:fill="auto"/>
          </w:tcPr>
          <w:p w:rsidR="00454DC8" w:rsidRDefault="00454DC8" w:rsidP="004507AB">
            <w:pPr>
              <w:shd w:val="clear" w:color="auto" w:fill="FFFFFF"/>
            </w:pPr>
            <w:r>
              <w:rPr>
                <w:b/>
              </w:rPr>
              <w:t>2.</w:t>
            </w:r>
            <w:r>
              <w:t xml:space="preserve"> Дисперсные наполнители.</w:t>
            </w:r>
          </w:p>
          <w:p w:rsidR="00454DC8" w:rsidRPr="00DC5D55" w:rsidRDefault="00454DC8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1663" w:type="dxa"/>
            <w:vMerge/>
            <w:shd w:val="clear" w:color="auto" w:fill="auto"/>
          </w:tcPr>
          <w:p w:rsidR="00454DC8" w:rsidRPr="00DC5D55" w:rsidRDefault="00454DC8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541" w:type="dxa"/>
            <w:shd w:val="clear" w:color="auto" w:fill="C0C0C0"/>
          </w:tcPr>
          <w:p w:rsidR="00454DC8" w:rsidRPr="00DC5D55" w:rsidRDefault="00454DC8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54DC8" w:rsidRPr="00DC5D55" w:rsidTr="0045509D">
        <w:tc>
          <w:tcPr>
            <w:tcW w:w="3108" w:type="dxa"/>
            <w:vMerge/>
            <w:shd w:val="clear" w:color="auto" w:fill="auto"/>
          </w:tcPr>
          <w:p w:rsidR="00454DC8" w:rsidRPr="00453454" w:rsidRDefault="00454DC8" w:rsidP="00423B45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096" w:type="dxa"/>
            <w:gridSpan w:val="3"/>
            <w:shd w:val="clear" w:color="auto" w:fill="auto"/>
          </w:tcPr>
          <w:p w:rsidR="00454DC8" w:rsidRPr="00DC5D55" w:rsidRDefault="00454DC8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3.</w:t>
            </w:r>
            <w:r>
              <w:t xml:space="preserve"> Волокнистые наполнители.</w:t>
            </w:r>
          </w:p>
        </w:tc>
        <w:tc>
          <w:tcPr>
            <w:tcW w:w="1663" w:type="dxa"/>
            <w:vMerge/>
            <w:shd w:val="clear" w:color="auto" w:fill="auto"/>
          </w:tcPr>
          <w:p w:rsidR="00454DC8" w:rsidRPr="00DC5D55" w:rsidRDefault="00454DC8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541" w:type="dxa"/>
            <w:shd w:val="clear" w:color="auto" w:fill="C0C0C0"/>
          </w:tcPr>
          <w:p w:rsidR="00454DC8" w:rsidRPr="00DC5D55" w:rsidRDefault="00454DC8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54DC8" w:rsidRPr="00DC5D55" w:rsidTr="0045509D">
        <w:tc>
          <w:tcPr>
            <w:tcW w:w="3108" w:type="dxa"/>
            <w:vMerge/>
            <w:shd w:val="clear" w:color="auto" w:fill="auto"/>
          </w:tcPr>
          <w:p w:rsidR="00454DC8" w:rsidRPr="00453454" w:rsidRDefault="00454DC8" w:rsidP="00423B45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096" w:type="dxa"/>
            <w:gridSpan w:val="3"/>
            <w:shd w:val="clear" w:color="auto" w:fill="auto"/>
          </w:tcPr>
          <w:p w:rsidR="00454DC8" w:rsidRPr="00DC5D55" w:rsidRDefault="00454DC8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4.</w:t>
            </w:r>
            <w:r>
              <w:t xml:space="preserve"> Слоистые наполнители.</w:t>
            </w:r>
          </w:p>
        </w:tc>
        <w:tc>
          <w:tcPr>
            <w:tcW w:w="1663" w:type="dxa"/>
            <w:vMerge/>
            <w:shd w:val="clear" w:color="auto" w:fill="auto"/>
          </w:tcPr>
          <w:p w:rsidR="00454DC8" w:rsidRPr="00DC5D55" w:rsidRDefault="00454DC8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541" w:type="dxa"/>
            <w:shd w:val="clear" w:color="auto" w:fill="C0C0C0"/>
          </w:tcPr>
          <w:p w:rsidR="00454DC8" w:rsidRPr="00DC5D55" w:rsidRDefault="00454DC8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54DC8" w:rsidRPr="00DC5D55" w:rsidTr="0045509D">
        <w:tc>
          <w:tcPr>
            <w:tcW w:w="3108" w:type="dxa"/>
            <w:vMerge/>
            <w:shd w:val="clear" w:color="auto" w:fill="auto"/>
          </w:tcPr>
          <w:p w:rsidR="00454DC8" w:rsidRPr="00453454" w:rsidRDefault="00454DC8" w:rsidP="00423B45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096" w:type="dxa"/>
            <w:gridSpan w:val="3"/>
            <w:shd w:val="clear" w:color="auto" w:fill="auto"/>
          </w:tcPr>
          <w:p w:rsidR="00454DC8" w:rsidRPr="00DC5D55" w:rsidRDefault="00454DC8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5.</w:t>
            </w:r>
            <w:r>
              <w:t xml:space="preserve"> Зернистые наполнители.</w:t>
            </w:r>
          </w:p>
        </w:tc>
        <w:tc>
          <w:tcPr>
            <w:tcW w:w="1663" w:type="dxa"/>
            <w:vMerge/>
            <w:shd w:val="clear" w:color="auto" w:fill="auto"/>
          </w:tcPr>
          <w:p w:rsidR="00454DC8" w:rsidRPr="00DC5D55" w:rsidRDefault="00454DC8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541" w:type="dxa"/>
            <w:shd w:val="clear" w:color="auto" w:fill="C0C0C0"/>
          </w:tcPr>
          <w:p w:rsidR="00454DC8" w:rsidRPr="00DC5D55" w:rsidRDefault="00454DC8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54DC8" w:rsidRPr="00DC5D55" w:rsidTr="0045509D">
        <w:tc>
          <w:tcPr>
            <w:tcW w:w="3108" w:type="dxa"/>
            <w:vMerge/>
            <w:shd w:val="clear" w:color="auto" w:fill="auto"/>
          </w:tcPr>
          <w:p w:rsidR="00454DC8" w:rsidRPr="00453454" w:rsidRDefault="00454DC8" w:rsidP="00423B45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096" w:type="dxa"/>
            <w:gridSpan w:val="3"/>
            <w:shd w:val="clear" w:color="auto" w:fill="auto"/>
          </w:tcPr>
          <w:p w:rsidR="00454DC8" w:rsidRDefault="00454DC8" w:rsidP="004507AB">
            <w:pPr>
              <w:shd w:val="clear" w:color="auto" w:fill="FFFFFF"/>
              <w:rPr>
                <w:color w:val="000000"/>
              </w:rPr>
            </w:pPr>
            <w:r>
              <w:rPr>
                <w:b/>
              </w:rPr>
              <w:t>6.</w:t>
            </w:r>
            <w:r>
              <w:rPr>
                <w:color w:val="000000"/>
              </w:rPr>
              <w:t xml:space="preserve"> Классификация армирующих наполнителей</w:t>
            </w:r>
            <w:r w:rsidRPr="00453454">
              <w:rPr>
                <w:color w:val="000000"/>
              </w:rPr>
              <w:t xml:space="preserve">. </w:t>
            </w:r>
          </w:p>
          <w:p w:rsidR="00454DC8" w:rsidRPr="00DC5D55" w:rsidRDefault="00454DC8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1663" w:type="dxa"/>
            <w:vMerge/>
            <w:shd w:val="clear" w:color="auto" w:fill="auto"/>
          </w:tcPr>
          <w:p w:rsidR="00454DC8" w:rsidRPr="00DC5D55" w:rsidRDefault="00454DC8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541" w:type="dxa"/>
            <w:shd w:val="clear" w:color="auto" w:fill="C0C0C0"/>
          </w:tcPr>
          <w:p w:rsidR="00454DC8" w:rsidRPr="00DC5D55" w:rsidRDefault="00454DC8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54DC8" w:rsidRPr="00DC5D55" w:rsidTr="0045509D">
        <w:tc>
          <w:tcPr>
            <w:tcW w:w="3108" w:type="dxa"/>
            <w:vMerge/>
            <w:shd w:val="clear" w:color="auto" w:fill="auto"/>
          </w:tcPr>
          <w:p w:rsidR="00454DC8" w:rsidRPr="00453454" w:rsidRDefault="00454DC8" w:rsidP="00423B45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096" w:type="dxa"/>
            <w:gridSpan w:val="3"/>
            <w:shd w:val="clear" w:color="auto" w:fill="auto"/>
          </w:tcPr>
          <w:p w:rsidR="00454DC8" w:rsidRDefault="00454DC8" w:rsidP="004507AB">
            <w:pPr>
              <w:shd w:val="clear" w:color="auto" w:fill="FFFFFF"/>
            </w:pPr>
            <w:r>
              <w:rPr>
                <w:b/>
              </w:rPr>
              <w:t>7.</w:t>
            </w:r>
            <w:r>
              <w:rPr>
                <w:color w:val="000000"/>
              </w:rPr>
              <w:t xml:space="preserve"> Стекловолокнистые </w:t>
            </w:r>
            <w:r>
              <w:t>наполнители.</w:t>
            </w:r>
          </w:p>
          <w:p w:rsidR="00454DC8" w:rsidRPr="00DC5D55" w:rsidRDefault="00454DC8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1663" w:type="dxa"/>
            <w:vMerge/>
            <w:shd w:val="clear" w:color="auto" w:fill="auto"/>
          </w:tcPr>
          <w:p w:rsidR="00454DC8" w:rsidRPr="00DC5D55" w:rsidRDefault="00454DC8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541" w:type="dxa"/>
            <w:shd w:val="clear" w:color="auto" w:fill="C0C0C0"/>
          </w:tcPr>
          <w:p w:rsidR="00454DC8" w:rsidRPr="00DC5D55" w:rsidRDefault="00454DC8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54DC8" w:rsidRPr="00DC5D55" w:rsidTr="0045509D">
        <w:tc>
          <w:tcPr>
            <w:tcW w:w="3108" w:type="dxa"/>
            <w:vMerge/>
            <w:shd w:val="clear" w:color="auto" w:fill="auto"/>
          </w:tcPr>
          <w:p w:rsidR="00454DC8" w:rsidRPr="00453454" w:rsidRDefault="00454DC8" w:rsidP="00423B45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096" w:type="dxa"/>
            <w:gridSpan w:val="3"/>
            <w:shd w:val="clear" w:color="auto" w:fill="auto"/>
          </w:tcPr>
          <w:p w:rsidR="00454DC8" w:rsidRPr="00DC5D55" w:rsidRDefault="00454DC8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8.</w:t>
            </w:r>
            <w:r>
              <w:t xml:space="preserve"> Углеволокнистые наполнители</w:t>
            </w:r>
          </w:p>
        </w:tc>
        <w:tc>
          <w:tcPr>
            <w:tcW w:w="1663" w:type="dxa"/>
            <w:vMerge/>
            <w:shd w:val="clear" w:color="auto" w:fill="auto"/>
          </w:tcPr>
          <w:p w:rsidR="00454DC8" w:rsidRPr="00DC5D55" w:rsidRDefault="00454DC8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541" w:type="dxa"/>
            <w:shd w:val="clear" w:color="auto" w:fill="C0C0C0"/>
          </w:tcPr>
          <w:p w:rsidR="00454DC8" w:rsidRPr="00DC5D55" w:rsidRDefault="00454DC8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54DC8" w:rsidRPr="00DC5D55" w:rsidTr="0045509D">
        <w:tc>
          <w:tcPr>
            <w:tcW w:w="3108" w:type="dxa"/>
            <w:vMerge/>
            <w:shd w:val="clear" w:color="auto" w:fill="auto"/>
          </w:tcPr>
          <w:p w:rsidR="00454DC8" w:rsidRPr="00453454" w:rsidRDefault="00454DC8" w:rsidP="00423B45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096" w:type="dxa"/>
            <w:gridSpan w:val="3"/>
            <w:shd w:val="clear" w:color="auto" w:fill="auto"/>
          </w:tcPr>
          <w:p w:rsidR="00454DC8" w:rsidRDefault="00454DC8" w:rsidP="004507AB">
            <w:pPr>
              <w:shd w:val="clear" w:color="auto" w:fill="FFFFFF"/>
            </w:pPr>
            <w:r>
              <w:rPr>
                <w:b/>
              </w:rPr>
              <w:t>9.</w:t>
            </w:r>
            <w:r>
              <w:t xml:space="preserve"> Органоволокнистые наполнители.</w:t>
            </w:r>
          </w:p>
          <w:p w:rsidR="00454DC8" w:rsidRPr="00DC5D55" w:rsidRDefault="00454DC8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1663" w:type="dxa"/>
            <w:vMerge/>
            <w:shd w:val="clear" w:color="auto" w:fill="auto"/>
          </w:tcPr>
          <w:p w:rsidR="00454DC8" w:rsidRPr="00DC5D55" w:rsidRDefault="00454DC8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541" w:type="dxa"/>
            <w:shd w:val="clear" w:color="auto" w:fill="C0C0C0"/>
          </w:tcPr>
          <w:p w:rsidR="00454DC8" w:rsidRPr="00DC5D55" w:rsidRDefault="00454DC8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54DC8" w:rsidRPr="00DC5D55" w:rsidTr="0045509D">
        <w:tc>
          <w:tcPr>
            <w:tcW w:w="3108" w:type="dxa"/>
            <w:vMerge/>
            <w:shd w:val="clear" w:color="auto" w:fill="auto"/>
          </w:tcPr>
          <w:p w:rsidR="00454DC8" w:rsidRPr="00DC5D55" w:rsidRDefault="00454DC8" w:rsidP="00423B45">
            <w:pPr>
              <w:spacing w:before="20"/>
              <w:ind w:left="34"/>
            </w:pPr>
          </w:p>
        </w:tc>
        <w:tc>
          <w:tcPr>
            <w:tcW w:w="527" w:type="dxa"/>
            <w:gridSpan w:val="2"/>
            <w:shd w:val="clear" w:color="auto" w:fill="auto"/>
          </w:tcPr>
          <w:p w:rsidR="00454DC8" w:rsidRPr="00DC5D55" w:rsidRDefault="00454DC8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10.</w:t>
            </w:r>
          </w:p>
        </w:tc>
        <w:tc>
          <w:tcPr>
            <w:tcW w:w="8569" w:type="dxa"/>
            <w:shd w:val="clear" w:color="auto" w:fill="auto"/>
          </w:tcPr>
          <w:p w:rsidR="00454DC8" w:rsidRDefault="00454DC8" w:rsidP="004507AB">
            <w:pPr>
              <w:shd w:val="clear" w:color="auto" w:fill="FFFFFF"/>
            </w:pPr>
            <w:r>
              <w:t>Бороволокнистые наполнители.</w:t>
            </w:r>
          </w:p>
          <w:p w:rsidR="00454DC8" w:rsidRPr="00DC5D55" w:rsidRDefault="00454DC8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663" w:type="dxa"/>
            <w:vMerge/>
            <w:shd w:val="clear" w:color="auto" w:fill="auto"/>
          </w:tcPr>
          <w:p w:rsidR="00454DC8" w:rsidRPr="00DC5D55" w:rsidRDefault="00454DC8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541" w:type="dxa"/>
            <w:shd w:val="clear" w:color="auto" w:fill="BFBFBF"/>
          </w:tcPr>
          <w:p w:rsidR="00454DC8" w:rsidRPr="00DC5D55" w:rsidRDefault="00454DC8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54DC8" w:rsidRPr="00DC5D55" w:rsidTr="0045509D">
        <w:tc>
          <w:tcPr>
            <w:tcW w:w="3108" w:type="dxa"/>
            <w:vMerge/>
            <w:shd w:val="clear" w:color="auto" w:fill="auto"/>
          </w:tcPr>
          <w:p w:rsidR="00454DC8" w:rsidRPr="00DC5D55" w:rsidRDefault="00454DC8" w:rsidP="00423B45">
            <w:pPr>
              <w:spacing w:before="20"/>
              <w:ind w:left="34"/>
            </w:pPr>
          </w:p>
        </w:tc>
        <w:tc>
          <w:tcPr>
            <w:tcW w:w="9096" w:type="dxa"/>
            <w:gridSpan w:val="3"/>
            <w:shd w:val="clear" w:color="auto" w:fill="auto"/>
          </w:tcPr>
          <w:p w:rsidR="00454DC8" w:rsidRPr="00C9783E" w:rsidRDefault="00454DC8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C9783E">
              <w:rPr>
                <w:b/>
              </w:rPr>
              <w:t>Лекционное занятие</w:t>
            </w:r>
          </w:p>
        </w:tc>
        <w:tc>
          <w:tcPr>
            <w:tcW w:w="1663" w:type="dxa"/>
            <w:shd w:val="clear" w:color="auto" w:fill="auto"/>
          </w:tcPr>
          <w:p w:rsidR="00454DC8" w:rsidRPr="00DC5D55" w:rsidRDefault="00454DC8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C5D55">
              <w:t>2</w:t>
            </w:r>
          </w:p>
        </w:tc>
        <w:tc>
          <w:tcPr>
            <w:tcW w:w="1541" w:type="dxa"/>
            <w:shd w:val="clear" w:color="auto" w:fill="FFFFFF"/>
          </w:tcPr>
          <w:p w:rsidR="00454DC8" w:rsidRPr="00DC5D55" w:rsidRDefault="00454DC8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C5D55">
              <w:t>2</w:t>
            </w:r>
          </w:p>
        </w:tc>
      </w:tr>
      <w:tr w:rsidR="00454DC8" w:rsidRPr="00DC5D55" w:rsidTr="0045509D">
        <w:tc>
          <w:tcPr>
            <w:tcW w:w="3108" w:type="dxa"/>
            <w:vMerge/>
            <w:shd w:val="clear" w:color="auto" w:fill="auto"/>
          </w:tcPr>
          <w:p w:rsidR="00454DC8" w:rsidRPr="00DC5D55" w:rsidRDefault="00454DC8" w:rsidP="00423B45">
            <w:pPr>
              <w:spacing w:before="20"/>
              <w:ind w:left="34"/>
            </w:pPr>
          </w:p>
        </w:tc>
        <w:tc>
          <w:tcPr>
            <w:tcW w:w="9096" w:type="dxa"/>
            <w:gridSpan w:val="3"/>
            <w:shd w:val="clear" w:color="auto" w:fill="auto"/>
          </w:tcPr>
          <w:p w:rsidR="00454DC8" w:rsidRPr="00DE7E15" w:rsidRDefault="00454DC8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RPr="00DE7E15">
              <w:rPr>
                <w:b/>
                <w:color w:val="000000"/>
              </w:rPr>
              <w:t>Самостоятельная работа студента</w:t>
            </w:r>
          </w:p>
        </w:tc>
        <w:tc>
          <w:tcPr>
            <w:tcW w:w="1663" w:type="dxa"/>
            <w:shd w:val="clear" w:color="auto" w:fill="auto"/>
          </w:tcPr>
          <w:p w:rsidR="00454DC8" w:rsidRPr="00DC5D55" w:rsidRDefault="00C9783E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4</w:t>
            </w:r>
          </w:p>
        </w:tc>
        <w:tc>
          <w:tcPr>
            <w:tcW w:w="1541" w:type="dxa"/>
            <w:vMerge w:val="restart"/>
            <w:shd w:val="clear" w:color="auto" w:fill="BFBFBF"/>
          </w:tcPr>
          <w:p w:rsidR="00454DC8" w:rsidRPr="00DC5D55" w:rsidRDefault="00454DC8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54DC8" w:rsidRPr="00DC5D55" w:rsidTr="0045509D">
        <w:trPr>
          <w:trHeight w:val="564"/>
        </w:trPr>
        <w:tc>
          <w:tcPr>
            <w:tcW w:w="3108" w:type="dxa"/>
            <w:vMerge/>
            <w:shd w:val="clear" w:color="auto" w:fill="auto"/>
          </w:tcPr>
          <w:p w:rsidR="00454DC8" w:rsidRPr="00DC5D55" w:rsidRDefault="00454DC8" w:rsidP="00423B45">
            <w:pPr>
              <w:spacing w:before="20"/>
              <w:ind w:left="34"/>
            </w:pPr>
          </w:p>
        </w:tc>
        <w:tc>
          <w:tcPr>
            <w:tcW w:w="9096" w:type="dxa"/>
            <w:gridSpan w:val="3"/>
            <w:shd w:val="clear" w:color="auto" w:fill="auto"/>
          </w:tcPr>
          <w:p w:rsidR="00454DC8" w:rsidRPr="00DE7E15" w:rsidRDefault="00783CF1" w:rsidP="00423B45">
            <w:pPr>
              <w:numPr>
                <w:ilvl w:val="0"/>
                <w:numId w:val="3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Подготовить презентацию</w:t>
            </w:r>
            <w:r w:rsidR="00B47FA0">
              <w:rPr>
                <w:b/>
                <w:color w:val="000000"/>
              </w:rPr>
              <w:t xml:space="preserve"> </w:t>
            </w:r>
            <w:r w:rsidR="008C660D" w:rsidRPr="00DE7E15">
              <w:rPr>
                <w:b/>
                <w:color w:val="000000"/>
              </w:rPr>
              <w:t>по теме</w:t>
            </w:r>
            <w:r w:rsidR="008C660D" w:rsidRPr="00B47FA0">
              <w:rPr>
                <w:b/>
                <w:color w:val="000000"/>
              </w:rPr>
              <w:t>: Базальтоволокнистые наполнители, керамиковолокнистые наполнители</w:t>
            </w:r>
          </w:p>
        </w:tc>
        <w:tc>
          <w:tcPr>
            <w:tcW w:w="1663" w:type="dxa"/>
            <w:shd w:val="clear" w:color="auto" w:fill="auto"/>
          </w:tcPr>
          <w:p w:rsidR="00454DC8" w:rsidRPr="00DC5D55" w:rsidRDefault="00454DC8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541" w:type="dxa"/>
            <w:vMerge/>
            <w:shd w:val="clear" w:color="auto" w:fill="BFBFBF"/>
          </w:tcPr>
          <w:p w:rsidR="00454DC8" w:rsidRPr="00DC5D55" w:rsidRDefault="00454DC8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54DC8" w:rsidRPr="00DC5D55" w:rsidTr="00DE7E15">
        <w:tc>
          <w:tcPr>
            <w:tcW w:w="12204" w:type="dxa"/>
            <w:gridSpan w:val="4"/>
            <w:shd w:val="clear" w:color="auto" w:fill="auto"/>
          </w:tcPr>
          <w:p w:rsidR="00454DC8" w:rsidRPr="00DC5D55" w:rsidRDefault="00454DC8" w:rsidP="008C6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1663" w:type="dxa"/>
            <w:shd w:val="clear" w:color="auto" w:fill="auto"/>
          </w:tcPr>
          <w:p w:rsidR="00454DC8" w:rsidRPr="00DC5D55" w:rsidRDefault="00454DC8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541" w:type="dxa"/>
            <w:vMerge/>
            <w:shd w:val="clear" w:color="auto" w:fill="BFBFBF"/>
          </w:tcPr>
          <w:p w:rsidR="00454DC8" w:rsidRPr="00DC5D55" w:rsidRDefault="00454DC8" w:rsidP="00423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54DC8" w:rsidRPr="00DC5D55" w:rsidTr="004A2CA7">
        <w:trPr>
          <w:trHeight w:val="579"/>
        </w:trPr>
        <w:tc>
          <w:tcPr>
            <w:tcW w:w="3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8C660D" w:rsidRDefault="008C660D" w:rsidP="0045509D">
            <w:pPr>
              <w:spacing w:before="20"/>
              <w:ind w:left="34"/>
              <w:rPr>
                <w:b/>
              </w:rPr>
            </w:pPr>
            <w:r>
              <w:rPr>
                <w:b/>
              </w:rPr>
              <w:t>Раздел 2</w:t>
            </w:r>
            <w:r w:rsidR="00454DC8" w:rsidRPr="008C660D">
              <w:rPr>
                <w:b/>
              </w:rPr>
              <w:br/>
              <w:t xml:space="preserve">Принципы регулирования свойств полимерных композиционных материалов </w:t>
            </w:r>
          </w:p>
        </w:tc>
        <w:tc>
          <w:tcPr>
            <w:tcW w:w="909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C061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br/>
            </w:r>
          </w:p>
        </w:tc>
        <w:tc>
          <w:tcPr>
            <w:tcW w:w="16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454DC8" w:rsidRPr="00C9783E" w:rsidRDefault="00C9783E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C9783E">
              <w:rPr>
                <w:b/>
              </w:rPr>
              <w:t>22</w:t>
            </w:r>
          </w:p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541" w:type="dxa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454DC8" w:rsidRPr="00DC5D55" w:rsidTr="0045509D">
        <w:trPr>
          <w:trHeight w:val="197"/>
        </w:trPr>
        <w:tc>
          <w:tcPr>
            <w:tcW w:w="31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C1303E" w:rsidRDefault="008C660D" w:rsidP="0045509D">
            <w:pPr>
              <w:spacing w:before="20"/>
              <w:ind w:left="34"/>
              <w:rPr>
                <w:b/>
              </w:rPr>
            </w:pPr>
            <w:r w:rsidRPr="00C1303E">
              <w:rPr>
                <w:b/>
              </w:rPr>
              <w:t>Тема 2</w:t>
            </w:r>
            <w:r w:rsidR="00454DC8" w:rsidRPr="00C1303E">
              <w:rPr>
                <w:b/>
              </w:rPr>
              <w:t>.1</w:t>
            </w:r>
            <w:r w:rsidR="00454DC8" w:rsidRPr="00C1303E">
              <w:rPr>
                <w:b/>
              </w:rPr>
              <w:br/>
              <w:t>Структура наполненных ПМ в зависимости от состава, размера и формы частиц наполнителя</w:t>
            </w:r>
          </w:p>
        </w:tc>
        <w:tc>
          <w:tcPr>
            <w:tcW w:w="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DC5D55">
              <w:rPr>
                <w:b/>
              </w:rPr>
              <w:t>Содержание</w:t>
            </w:r>
          </w:p>
        </w:tc>
        <w:tc>
          <w:tcPr>
            <w:tcW w:w="166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54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454DC8" w:rsidRPr="00DC5D55" w:rsidTr="0045509D">
        <w:trPr>
          <w:trHeight w:val="224"/>
        </w:trPr>
        <w:tc>
          <w:tcPr>
            <w:tcW w:w="31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spacing w:before="20"/>
              <w:ind w:left="34"/>
            </w:pPr>
          </w:p>
        </w:tc>
        <w:tc>
          <w:tcPr>
            <w:tcW w:w="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DC5D55">
              <w:rPr>
                <w:b/>
              </w:rPr>
              <w:t>1</w:t>
            </w:r>
          </w:p>
        </w:tc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5E001D" w:rsidRDefault="00454DC8" w:rsidP="007459F6">
            <w:pPr>
              <w:shd w:val="clear" w:color="auto" w:fill="FFFFFF"/>
            </w:pPr>
            <w:r>
              <w:rPr>
                <w:color w:val="000000"/>
              </w:rPr>
              <w:t xml:space="preserve"> Связующие и их роль в формировании свойств ПКМ</w:t>
            </w:r>
          </w:p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6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5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454DC8" w:rsidRPr="00DC5D55" w:rsidTr="0045509D">
        <w:trPr>
          <w:trHeight w:val="225"/>
        </w:trPr>
        <w:tc>
          <w:tcPr>
            <w:tcW w:w="31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spacing w:before="20"/>
              <w:ind w:left="34"/>
            </w:pPr>
          </w:p>
        </w:tc>
        <w:tc>
          <w:tcPr>
            <w:tcW w:w="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DC5D55">
              <w:rPr>
                <w:b/>
              </w:rPr>
              <w:t>2</w:t>
            </w:r>
          </w:p>
        </w:tc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C061A0">
            <w:pPr>
              <w:shd w:val="clear" w:color="auto" w:fill="FFFFFF"/>
            </w:pPr>
            <w:r>
              <w:rPr>
                <w:color w:val="000000"/>
              </w:rPr>
              <w:t>Наполнители и их роль в формировании свойств ПКМ</w:t>
            </w:r>
          </w:p>
        </w:tc>
        <w:tc>
          <w:tcPr>
            <w:tcW w:w="1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5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454DC8" w:rsidRPr="00DC5D55" w:rsidTr="0045509D">
        <w:trPr>
          <w:trHeight w:hRule="exact" w:val="340"/>
        </w:trPr>
        <w:tc>
          <w:tcPr>
            <w:tcW w:w="3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spacing w:before="20"/>
              <w:ind w:left="34"/>
            </w:pPr>
          </w:p>
        </w:tc>
        <w:tc>
          <w:tcPr>
            <w:tcW w:w="5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85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DC5D55">
              <w:rPr>
                <w:b/>
              </w:rPr>
              <w:t>Лекционное занятие</w:t>
            </w:r>
          </w:p>
        </w:tc>
        <w:tc>
          <w:tcPr>
            <w:tcW w:w="16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C9783E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5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DC5D55">
              <w:rPr>
                <w:b/>
              </w:rPr>
              <w:t>2</w:t>
            </w:r>
          </w:p>
        </w:tc>
      </w:tr>
      <w:tr w:rsidR="00C9783E" w:rsidRPr="00DC5D55" w:rsidTr="0045509D">
        <w:trPr>
          <w:trHeight w:hRule="exact" w:val="340"/>
        </w:trPr>
        <w:tc>
          <w:tcPr>
            <w:tcW w:w="3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83E" w:rsidRPr="00DC5D55" w:rsidRDefault="00C9783E" w:rsidP="0045509D">
            <w:pPr>
              <w:spacing w:before="20"/>
              <w:ind w:left="34"/>
            </w:pPr>
          </w:p>
        </w:tc>
        <w:tc>
          <w:tcPr>
            <w:tcW w:w="5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783E" w:rsidRPr="00DC5D55" w:rsidRDefault="00C9783E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85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783E" w:rsidRPr="00DC5D55" w:rsidRDefault="00C9783E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Практическое занятие</w:t>
            </w:r>
            <w:r w:rsidR="00903B7A">
              <w:rPr>
                <w:b/>
              </w:rPr>
              <w:t xml:space="preserve"> </w:t>
            </w:r>
            <w:r>
              <w:rPr>
                <w:b/>
              </w:rPr>
              <w:t>.Изучение основных этапов</w:t>
            </w:r>
            <w:r w:rsidR="00106D93">
              <w:rPr>
                <w:b/>
              </w:rPr>
              <w:t xml:space="preserve"> формования ПКМ</w:t>
            </w:r>
          </w:p>
        </w:tc>
        <w:tc>
          <w:tcPr>
            <w:tcW w:w="16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783E" w:rsidRDefault="00106D93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4</w:t>
            </w:r>
          </w:p>
        </w:tc>
        <w:tc>
          <w:tcPr>
            <w:tcW w:w="15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783E" w:rsidRPr="00DC5D55" w:rsidRDefault="001870C2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454DC8" w:rsidRPr="00DC5D55" w:rsidTr="0045509D">
        <w:trPr>
          <w:trHeight w:val="49"/>
        </w:trPr>
        <w:tc>
          <w:tcPr>
            <w:tcW w:w="3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spacing w:before="20"/>
              <w:ind w:left="34"/>
            </w:pPr>
          </w:p>
        </w:tc>
        <w:tc>
          <w:tcPr>
            <w:tcW w:w="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DC5D55">
              <w:rPr>
                <w:b/>
              </w:rPr>
              <w:t>Самостоятельная работа студента</w:t>
            </w:r>
            <w:r w:rsidR="00106D93">
              <w:rPr>
                <w:b/>
              </w:rPr>
              <w:t xml:space="preserve">. </w:t>
            </w:r>
          </w:p>
        </w:tc>
        <w:tc>
          <w:tcPr>
            <w:tcW w:w="1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54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454DC8" w:rsidRPr="00DC5D55" w:rsidTr="0045509D">
        <w:trPr>
          <w:trHeight w:val="49"/>
        </w:trPr>
        <w:tc>
          <w:tcPr>
            <w:tcW w:w="31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spacing w:before="20"/>
              <w:ind w:left="34"/>
            </w:pPr>
          </w:p>
        </w:tc>
        <w:tc>
          <w:tcPr>
            <w:tcW w:w="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106D93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B47FA0" w:rsidRDefault="00B47FA0" w:rsidP="00B47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B47FA0">
              <w:rPr>
                <w:b/>
              </w:rPr>
              <w:t>Составить конспект</w:t>
            </w:r>
            <w:r>
              <w:rPr>
                <w:b/>
              </w:rPr>
              <w:t xml:space="preserve"> по теме</w:t>
            </w:r>
            <w:r w:rsidR="00106D93" w:rsidRPr="00B47FA0">
              <w:rPr>
                <w:b/>
              </w:rPr>
              <w:t>: Вязкость термопластичных связующих на стадии формования</w:t>
            </w:r>
          </w:p>
        </w:tc>
        <w:tc>
          <w:tcPr>
            <w:tcW w:w="1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106D93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5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454DC8" w:rsidRPr="00DC5D55" w:rsidTr="0045509D">
        <w:trPr>
          <w:trHeight w:val="332"/>
        </w:trPr>
        <w:tc>
          <w:tcPr>
            <w:tcW w:w="31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C1303E" w:rsidRDefault="00454DC8" w:rsidP="0045509D">
            <w:pPr>
              <w:spacing w:before="20"/>
              <w:ind w:left="34"/>
              <w:rPr>
                <w:b/>
              </w:rPr>
            </w:pPr>
            <w:r w:rsidRPr="00C1303E">
              <w:rPr>
                <w:b/>
              </w:rPr>
              <w:t xml:space="preserve"> </w:t>
            </w:r>
            <w:r w:rsidR="008C660D" w:rsidRPr="00C1303E">
              <w:rPr>
                <w:b/>
              </w:rPr>
              <w:t>Тема 2</w:t>
            </w:r>
            <w:r w:rsidRPr="00C1303E">
              <w:rPr>
                <w:b/>
              </w:rPr>
              <w:t>.2</w:t>
            </w:r>
          </w:p>
          <w:p w:rsidR="00454DC8" w:rsidRPr="00C1303E" w:rsidRDefault="00454DC8" w:rsidP="0045509D">
            <w:pPr>
              <w:spacing w:before="20"/>
              <w:ind w:left="34"/>
              <w:rPr>
                <w:b/>
              </w:rPr>
            </w:pPr>
            <w:r w:rsidRPr="00C1303E">
              <w:rPr>
                <w:b/>
              </w:rPr>
              <w:t>Разработка непрерывно армированных пластиков с заданными свойствами</w:t>
            </w:r>
          </w:p>
        </w:tc>
        <w:tc>
          <w:tcPr>
            <w:tcW w:w="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DC5D55">
              <w:rPr>
                <w:b/>
              </w:rPr>
              <w:t>Содержание</w:t>
            </w:r>
          </w:p>
        </w:tc>
        <w:tc>
          <w:tcPr>
            <w:tcW w:w="166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5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454DC8" w:rsidRPr="00DC5D55" w:rsidTr="0045509D">
        <w:trPr>
          <w:trHeight w:val="224"/>
        </w:trPr>
        <w:tc>
          <w:tcPr>
            <w:tcW w:w="31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spacing w:before="20"/>
              <w:ind w:left="34"/>
            </w:pPr>
          </w:p>
        </w:tc>
        <w:tc>
          <w:tcPr>
            <w:tcW w:w="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DC5D55">
              <w:rPr>
                <w:b/>
              </w:rPr>
              <w:t>1</w:t>
            </w:r>
          </w:p>
        </w:tc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Общие понятия и представления </w:t>
            </w:r>
          </w:p>
        </w:tc>
        <w:tc>
          <w:tcPr>
            <w:tcW w:w="16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5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454DC8" w:rsidRPr="00DC5D55" w:rsidTr="0045509D">
        <w:trPr>
          <w:trHeight w:val="243"/>
        </w:trPr>
        <w:tc>
          <w:tcPr>
            <w:tcW w:w="31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spacing w:before="20"/>
              <w:ind w:left="34"/>
            </w:pPr>
          </w:p>
        </w:tc>
        <w:tc>
          <w:tcPr>
            <w:tcW w:w="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DC5D55">
              <w:rPr>
                <w:b/>
              </w:rPr>
              <w:t>2</w:t>
            </w:r>
          </w:p>
        </w:tc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Разработка конструкционных армированных пластиков</w:t>
            </w:r>
          </w:p>
        </w:tc>
        <w:tc>
          <w:tcPr>
            <w:tcW w:w="16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5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454DC8" w:rsidRPr="00DC5D55" w:rsidTr="0045509D">
        <w:trPr>
          <w:trHeight w:val="168"/>
        </w:trPr>
        <w:tc>
          <w:tcPr>
            <w:tcW w:w="31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spacing w:before="20"/>
              <w:ind w:left="34"/>
            </w:pPr>
          </w:p>
        </w:tc>
        <w:tc>
          <w:tcPr>
            <w:tcW w:w="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DC5D55">
              <w:rPr>
                <w:b/>
              </w:rPr>
              <w:t>3</w:t>
            </w:r>
          </w:p>
        </w:tc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Разработка АП функционального назначения </w:t>
            </w:r>
          </w:p>
        </w:tc>
        <w:tc>
          <w:tcPr>
            <w:tcW w:w="1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5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454DC8" w:rsidRPr="00DC5D55" w:rsidTr="0045509D">
        <w:trPr>
          <w:trHeight w:val="49"/>
        </w:trPr>
        <w:tc>
          <w:tcPr>
            <w:tcW w:w="31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spacing w:before="20"/>
              <w:ind w:left="34"/>
            </w:pPr>
          </w:p>
        </w:tc>
        <w:tc>
          <w:tcPr>
            <w:tcW w:w="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DC5D55">
              <w:rPr>
                <w:b/>
              </w:rPr>
              <w:t>4</w:t>
            </w:r>
          </w:p>
        </w:tc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Технологическое обеспечение заданных свойств АП</w:t>
            </w:r>
          </w:p>
        </w:tc>
        <w:tc>
          <w:tcPr>
            <w:tcW w:w="1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5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454DC8" w:rsidRPr="00DC5D55" w:rsidTr="0045509D">
        <w:trPr>
          <w:trHeight w:val="49"/>
        </w:trPr>
        <w:tc>
          <w:tcPr>
            <w:tcW w:w="3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spacing w:before="20"/>
              <w:ind w:left="34"/>
            </w:pPr>
          </w:p>
        </w:tc>
        <w:tc>
          <w:tcPr>
            <w:tcW w:w="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DC5D55">
              <w:rPr>
                <w:b/>
              </w:rPr>
              <w:t xml:space="preserve">Лекционное занятие </w:t>
            </w:r>
          </w:p>
        </w:tc>
        <w:tc>
          <w:tcPr>
            <w:tcW w:w="1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106D93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5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DC5D55">
              <w:rPr>
                <w:b/>
              </w:rPr>
              <w:t>2</w:t>
            </w:r>
          </w:p>
        </w:tc>
      </w:tr>
      <w:tr w:rsidR="00106D93" w:rsidRPr="00DC5D55" w:rsidTr="0045509D">
        <w:trPr>
          <w:trHeight w:val="49"/>
        </w:trPr>
        <w:tc>
          <w:tcPr>
            <w:tcW w:w="3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D93" w:rsidRPr="00DC5D55" w:rsidRDefault="00106D93" w:rsidP="0045509D">
            <w:pPr>
              <w:spacing w:before="20"/>
              <w:ind w:left="34"/>
            </w:pPr>
          </w:p>
        </w:tc>
        <w:tc>
          <w:tcPr>
            <w:tcW w:w="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D93" w:rsidRPr="00DC5D55" w:rsidRDefault="00106D93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D93" w:rsidRPr="00DC5D55" w:rsidRDefault="00106D93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Лабораторное занятие. Определение прочностных свойств ПКМ</w:t>
            </w:r>
          </w:p>
        </w:tc>
        <w:tc>
          <w:tcPr>
            <w:tcW w:w="1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D93" w:rsidRDefault="00106D93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4</w:t>
            </w:r>
          </w:p>
        </w:tc>
        <w:tc>
          <w:tcPr>
            <w:tcW w:w="15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6D93" w:rsidRPr="00DC5D55" w:rsidRDefault="001870C2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106D93" w:rsidRPr="00DC5D55" w:rsidTr="0045509D">
        <w:trPr>
          <w:trHeight w:val="49"/>
        </w:trPr>
        <w:tc>
          <w:tcPr>
            <w:tcW w:w="3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D93" w:rsidRPr="00DC5D55" w:rsidRDefault="00106D93" w:rsidP="0045509D">
            <w:pPr>
              <w:spacing w:before="20"/>
              <w:ind w:left="34"/>
            </w:pPr>
          </w:p>
        </w:tc>
        <w:tc>
          <w:tcPr>
            <w:tcW w:w="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D93" w:rsidRPr="00DC5D55" w:rsidRDefault="00106D93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D93" w:rsidRPr="00DC5D55" w:rsidRDefault="00106D93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Лабораторное занятие. Определение твердости ПКМ</w:t>
            </w:r>
          </w:p>
        </w:tc>
        <w:tc>
          <w:tcPr>
            <w:tcW w:w="1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D93" w:rsidRDefault="00106D93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4</w:t>
            </w:r>
          </w:p>
        </w:tc>
        <w:tc>
          <w:tcPr>
            <w:tcW w:w="15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6D93" w:rsidRPr="00DC5D55" w:rsidRDefault="001870C2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454DC8" w:rsidRPr="00DC5D55" w:rsidTr="0045509D">
        <w:trPr>
          <w:trHeight w:val="49"/>
        </w:trPr>
        <w:tc>
          <w:tcPr>
            <w:tcW w:w="3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spacing w:before="20"/>
              <w:ind w:left="34"/>
            </w:pPr>
          </w:p>
        </w:tc>
        <w:tc>
          <w:tcPr>
            <w:tcW w:w="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DC5D55">
              <w:rPr>
                <w:b/>
              </w:rPr>
              <w:t>Самостоятельная работа студента</w:t>
            </w:r>
          </w:p>
        </w:tc>
        <w:tc>
          <w:tcPr>
            <w:tcW w:w="1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54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454DC8" w:rsidRPr="00DC5D55" w:rsidTr="0045509D">
        <w:trPr>
          <w:trHeight w:val="49"/>
        </w:trPr>
        <w:tc>
          <w:tcPr>
            <w:tcW w:w="31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spacing w:before="20"/>
              <w:ind w:left="34"/>
            </w:pPr>
          </w:p>
        </w:tc>
        <w:tc>
          <w:tcPr>
            <w:tcW w:w="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DC5D55">
              <w:rPr>
                <w:b/>
              </w:rPr>
              <w:t>1</w:t>
            </w:r>
          </w:p>
        </w:tc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B47FA0" w:rsidRDefault="00783CF1" w:rsidP="00C061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Подготовка отчетов по лабораторным работам</w:t>
            </w:r>
          </w:p>
        </w:tc>
        <w:tc>
          <w:tcPr>
            <w:tcW w:w="1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4</w:t>
            </w:r>
          </w:p>
        </w:tc>
        <w:tc>
          <w:tcPr>
            <w:tcW w:w="15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454DC8" w:rsidRPr="00DC5D55" w:rsidTr="0045509D">
        <w:trPr>
          <w:trHeight w:val="49"/>
        </w:trPr>
        <w:tc>
          <w:tcPr>
            <w:tcW w:w="31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spacing w:before="20"/>
              <w:ind w:left="34"/>
              <w:jc w:val="center"/>
            </w:pPr>
            <w:r>
              <w:t xml:space="preserve"> </w:t>
            </w:r>
          </w:p>
        </w:tc>
        <w:tc>
          <w:tcPr>
            <w:tcW w:w="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1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454DC8" w:rsidRPr="00B34EE1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5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454DC8" w:rsidRPr="00DC5D55" w:rsidTr="00DE7E15">
        <w:trPr>
          <w:trHeight w:val="1320"/>
        </w:trPr>
        <w:tc>
          <w:tcPr>
            <w:tcW w:w="12204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C1303E" w:rsidRDefault="008C660D" w:rsidP="00330199">
            <w:pPr>
              <w:spacing w:before="20"/>
              <w:ind w:left="34"/>
              <w:rPr>
                <w:b/>
              </w:rPr>
            </w:pPr>
            <w:r w:rsidRPr="00C1303E">
              <w:rPr>
                <w:b/>
              </w:rPr>
              <w:lastRenderedPageBreak/>
              <w:t>Раздел 3</w:t>
            </w:r>
            <w:r w:rsidR="00454DC8" w:rsidRPr="00C1303E">
              <w:rPr>
                <w:b/>
              </w:rPr>
              <w:br/>
              <w:t>Технология получения дисперсно-наполненных пластических масс</w:t>
            </w:r>
          </w:p>
          <w:p w:rsidR="00454DC8" w:rsidRPr="00C1303E" w:rsidRDefault="00454DC8" w:rsidP="003301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  <w:p w:rsidR="00454DC8" w:rsidRPr="00C1303E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16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454DC8" w:rsidRPr="00106D93" w:rsidRDefault="00106D93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106D93">
              <w:rPr>
                <w:b/>
              </w:rPr>
              <w:t>34</w:t>
            </w:r>
          </w:p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5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454DC8" w:rsidRPr="00DC5D55" w:rsidTr="0045509D">
        <w:trPr>
          <w:trHeight w:val="49"/>
        </w:trPr>
        <w:tc>
          <w:tcPr>
            <w:tcW w:w="31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C1303E" w:rsidRDefault="00454DC8" w:rsidP="0045509D">
            <w:pPr>
              <w:spacing w:before="20"/>
              <w:ind w:left="34"/>
              <w:rPr>
                <w:b/>
              </w:rPr>
            </w:pPr>
            <w:r w:rsidRPr="00C1303E">
              <w:rPr>
                <w:b/>
              </w:rPr>
              <w:t xml:space="preserve">           </w:t>
            </w:r>
            <w:r w:rsidR="008C660D" w:rsidRPr="00C1303E">
              <w:rPr>
                <w:b/>
              </w:rPr>
              <w:t>Тема 3</w:t>
            </w:r>
            <w:r w:rsidRPr="00C1303E">
              <w:rPr>
                <w:b/>
              </w:rPr>
              <w:t>.1</w:t>
            </w:r>
            <w:r w:rsidRPr="00C1303E">
              <w:rPr>
                <w:b/>
              </w:rPr>
              <w:br/>
              <w:t>Стадия подготовки исходных компонентов наполнителей и полимерных связующих</w:t>
            </w:r>
          </w:p>
        </w:tc>
        <w:tc>
          <w:tcPr>
            <w:tcW w:w="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C5D55">
              <w:rPr>
                <w:b/>
              </w:rPr>
              <w:t>Содержание</w:t>
            </w:r>
          </w:p>
        </w:tc>
        <w:tc>
          <w:tcPr>
            <w:tcW w:w="1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5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454DC8" w:rsidRPr="00DC5D55" w:rsidTr="0045509D">
        <w:trPr>
          <w:trHeight w:val="49"/>
        </w:trPr>
        <w:tc>
          <w:tcPr>
            <w:tcW w:w="31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spacing w:before="20"/>
              <w:ind w:left="34"/>
              <w:jc w:val="center"/>
            </w:pPr>
            <w:r>
              <w:t xml:space="preserve"> </w:t>
            </w:r>
          </w:p>
        </w:tc>
        <w:tc>
          <w:tcPr>
            <w:tcW w:w="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3301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330199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30199">
              <w:t xml:space="preserve">Оценка основных характеристик дисперсных наполнителей </w:t>
            </w:r>
          </w:p>
        </w:tc>
        <w:tc>
          <w:tcPr>
            <w:tcW w:w="166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5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454DC8" w:rsidRPr="00DC5D55" w:rsidTr="0045509D">
        <w:trPr>
          <w:trHeight w:val="187"/>
        </w:trPr>
        <w:tc>
          <w:tcPr>
            <w:tcW w:w="31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spacing w:before="20"/>
              <w:ind w:left="34"/>
              <w:jc w:val="center"/>
            </w:pPr>
          </w:p>
        </w:tc>
        <w:tc>
          <w:tcPr>
            <w:tcW w:w="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Подготовка полимерных связующих </w:t>
            </w:r>
          </w:p>
        </w:tc>
        <w:tc>
          <w:tcPr>
            <w:tcW w:w="16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5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454DC8" w:rsidRPr="00DC5D55" w:rsidTr="0045509D">
        <w:trPr>
          <w:trHeight w:hRule="exact" w:val="340"/>
        </w:trPr>
        <w:tc>
          <w:tcPr>
            <w:tcW w:w="3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spacing w:before="20"/>
              <w:ind w:left="34"/>
              <w:jc w:val="center"/>
            </w:pPr>
          </w:p>
        </w:tc>
        <w:tc>
          <w:tcPr>
            <w:tcW w:w="5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85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DC5D55">
              <w:rPr>
                <w:b/>
              </w:rPr>
              <w:t>Лекционное занятие</w:t>
            </w:r>
          </w:p>
        </w:tc>
        <w:tc>
          <w:tcPr>
            <w:tcW w:w="16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C5D55">
              <w:t>2</w:t>
            </w:r>
          </w:p>
        </w:tc>
        <w:tc>
          <w:tcPr>
            <w:tcW w:w="15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DC5D55">
              <w:rPr>
                <w:b/>
              </w:rPr>
              <w:t>2</w:t>
            </w:r>
          </w:p>
        </w:tc>
      </w:tr>
      <w:tr w:rsidR="00454DC8" w:rsidRPr="00DC5D55" w:rsidTr="0045509D">
        <w:trPr>
          <w:trHeight w:val="49"/>
        </w:trPr>
        <w:tc>
          <w:tcPr>
            <w:tcW w:w="31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spacing w:before="20"/>
              <w:ind w:left="34"/>
              <w:jc w:val="center"/>
            </w:pPr>
          </w:p>
        </w:tc>
        <w:tc>
          <w:tcPr>
            <w:tcW w:w="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3301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C5D55">
              <w:rPr>
                <w:b/>
              </w:rPr>
              <w:t>Лабораторное занятие</w:t>
            </w:r>
            <w:r w:rsidR="00106D93">
              <w:rPr>
                <w:b/>
              </w:rPr>
              <w:t>. Определение содержания связующего и наполнителя в КМ.</w:t>
            </w:r>
          </w:p>
        </w:tc>
        <w:tc>
          <w:tcPr>
            <w:tcW w:w="1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106D93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4</w:t>
            </w:r>
          </w:p>
        </w:tc>
        <w:tc>
          <w:tcPr>
            <w:tcW w:w="15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4DC8" w:rsidRPr="00DC5D55" w:rsidRDefault="001870C2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454DC8" w:rsidRPr="00DC5D55" w:rsidTr="0045509D">
        <w:trPr>
          <w:trHeight w:val="49"/>
        </w:trPr>
        <w:tc>
          <w:tcPr>
            <w:tcW w:w="31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spacing w:before="20"/>
              <w:ind w:left="34"/>
              <w:jc w:val="center"/>
            </w:pPr>
          </w:p>
        </w:tc>
        <w:tc>
          <w:tcPr>
            <w:tcW w:w="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3301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DC5D55">
              <w:rPr>
                <w:b/>
              </w:rPr>
              <w:t xml:space="preserve">Лабораторное занятие. </w:t>
            </w:r>
            <w:r w:rsidR="00106D93">
              <w:rPr>
                <w:b/>
              </w:rPr>
              <w:t>Определение массовой доли смолы методом разности масс в КМ.</w:t>
            </w:r>
          </w:p>
        </w:tc>
        <w:tc>
          <w:tcPr>
            <w:tcW w:w="1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106D93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4</w:t>
            </w:r>
          </w:p>
        </w:tc>
        <w:tc>
          <w:tcPr>
            <w:tcW w:w="15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4DC8" w:rsidRPr="00DC5D55" w:rsidRDefault="001870C2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454DC8" w:rsidRPr="00DC5D55" w:rsidTr="0045509D">
        <w:trPr>
          <w:trHeight w:val="49"/>
        </w:trPr>
        <w:tc>
          <w:tcPr>
            <w:tcW w:w="31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spacing w:before="20"/>
              <w:ind w:left="34"/>
              <w:jc w:val="center"/>
            </w:pPr>
          </w:p>
        </w:tc>
        <w:tc>
          <w:tcPr>
            <w:tcW w:w="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DC5D55">
              <w:rPr>
                <w:b/>
              </w:rPr>
              <w:t>Самостоятельная работа студента</w:t>
            </w:r>
            <w:r w:rsidR="00106D93">
              <w:rPr>
                <w:b/>
              </w:rPr>
              <w:t>.</w:t>
            </w:r>
          </w:p>
        </w:tc>
        <w:tc>
          <w:tcPr>
            <w:tcW w:w="166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106D93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54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454DC8" w:rsidRPr="00DC5D55" w:rsidTr="0045509D">
        <w:trPr>
          <w:trHeight w:val="49"/>
        </w:trPr>
        <w:tc>
          <w:tcPr>
            <w:tcW w:w="31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spacing w:before="20"/>
              <w:ind w:left="34"/>
              <w:jc w:val="center"/>
            </w:pPr>
          </w:p>
        </w:tc>
        <w:tc>
          <w:tcPr>
            <w:tcW w:w="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DC5D55">
              <w:rPr>
                <w:b/>
              </w:rPr>
              <w:t>1</w:t>
            </w:r>
          </w:p>
        </w:tc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783CF1" w:rsidRDefault="00783CF1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Подготовка отчетов по лабораторным  работам</w:t>
            </w:r>
          </w:p>
        </w:tc>
        <w:tc>
          <w:tcPr>
            <w:tcW w:w="16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5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454DC8" w:rsidRPr="00DC5D55" w:rsidTr="0045509D">
        <w:trPr>
          <w:trHeight w:val="291"/>
        </w:trPr>
        <w:tc>
          <w:tcPr>
            <w:tcW w:w="31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C1303E" w:rsidRDefault="008C660D" w:rsidP="0045509D">
            <w:pPr>
              <w:spacing w:before="20"/>
              <w:ind w:left="34"/>
              <w:jc w:val="center"/>
              <w:rPr>
                <w:b/>
              </w:rPr>
            </w:pPr>
            <w:r w:rsidRPr="00C1303E">
              <w:rPr>
                <w:b/>
              </w:rPr>
              <w:t>Тема 3</w:t>
            </w:r>
            <w:r w:rsidR="00454DC8" w:rsidRPr="00C1303E">
              <w:rPr>
                <w:b/>
              </w:rPr>
              <w:t>.2</w:t>
            </w:r>
          </w:p>
          <w:p w:rsidR="00454DC8" w:rsidRPr="00C1303E" w:rsidRDefault="00454DC8" w:rsidP="0045509D">
            <w:pPr>
              <w:spacing w:before="20"/>
              <w:ind w:left="34"/>
              <w:jc w:val="center"/>
              <w:rPr>
                <w:b/>
              </w:rPr>
            </w:pPr>
            <w:r w:rsidRPr="00C1303E">
              <w:rPr>
                <w:b/>
              </w:rPr>
              <w:t>Смешение-основной процесс получения дисперсно-наполненных пластических масс</w:t>
            </w:r>
          </w:p>
        </w:tc>
        <w:tc>
          <w:tcPr>
            <w:tcW w:w="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DC5D55">
              <w:rPr>
                <w:b/>
              </w:rPr>
              <w:t>Содержание</w:t>
            </w:r>
          </w:p>
        </w:tc>
        <w:tc>
          <w:tcPr>
            <w:tcW w:w="166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5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454DC8" w:rsidRPr="00DC5D55" w:rsidTr="0045509D">
        <w:trPr>
          <w:trHeight w:val="205"/>
        </w:trPr>
        <w:tc>
          <w:tcPr>
            <w:tcW w:w="31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spacing w:before="20"/>
              <w:ind w:left="34"/>
              <w:jc w:val="center"/>
            </w:pPr>
          </w:p>
        </w:tc>
        <w:tc>
          <w:tcPr>
            <w:tcW w:w="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DC5D55">
              <w:rPr>
                <w:b/>
              </w:rPr>
              <w:t>1</w:t>
            </w:r>
          </w:p>
        </w:tc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Смешения и структурные параметры дисперсно-наполненных пластических масс</w:t>
            </w:r>
          </w:p>
        </w:tc>
        <w:tc>
          <w:tcPr>
            <w:tcW w:w="16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5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454DC8" w:rsidRPr="00DC5D55" w:rsidTr="0045509D">
        <w:trPr>
          <w:trHeight w:val="168"/>
        </w:trPr>
        <w:tc>
          <w:tcPr>
            <w:tcW w:w="31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spacing w:before="20"/>
              <w:ind w:left="34"/>
              <w:jc w:val="center"/>
            </w:pPr>
          </w:p>
        </w:tc>
        <w:tc>
          <w:tcPr>
            <w:tcW w:w="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DC5D55">
              <w:rPr>
                <w:b/>
              </w:rPr>
              <w:t>2</w:t>
            </w:r>
          </w:p>
        </w:tc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Критерии эффективности и оценка качества смешения </w:t>
            </w:r>
          </w:p>
        </w:tc>
        <w:tc>
          <w:tcPr>
            <w:tcW w:w="16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5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454DC8" w:rsidRPr="00DC5D55" w:rsidTr="0045509D">
        <w:trPr>
          <w:trHeight w:val="49"/>
        </w:trPr>
        <w:tc>
          <w:tcPr>
            <w:tcW w:w="3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spacing w:before="20"/>
              <w:ind w:left="34"/>
              <w:jc w:val="center"/>
            </w:pPr>
          </w:p>
        </w:tc>
        <w:tc>
          <w:tcPr>
            <w:tcW w:w="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DC5D55">
              <w:rPr>
                <w:b/>
              </w:rPr>
              <w:t>3</w:t>
            </w:r>
          </w:p>
        </w:tc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Непрерывное смешение в высоковязких полимеров с наполнителями</w:t>
            </w:r>
          </w:p>
        </w:tc>
        <w:tc>
          <w:tcPr>
            <w:tcW w:w="1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5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454DC8" w:rsidRPr="00DC5D55" w:rsidTr="0045509D">
        <w:trPr>
          <w:trHeight w:val="49"/>
        </w:trPr>
        <w:tc>
          <w:tcPr>
            <w:tcW w:w="31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spacing w:before="20"/>
              <w:ind w:left="34"/>
              <w:jc w:val="center"/>
            </w:pPr>
          </w:p>
        </w:tc>
        <w:tc>
          <w:tcPr>
            <w:tcW w:w="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DC5D55">
              <w:rPr>
                <w:b/>
              </w:rPr>
              <w:t>Лекционное занятие</w:t>
            </w:r>
          </w:p>
        </w:tc>
        <w:tc>
          <w:tcPr>
            <w:tcW w:w="1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C5D55">
              <w:t>2</w:t>
            </w:r>
          </w:p>
        </w:tc>
        <w:tc>
          <w:tcPr>
            <w:tcW w:w="15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DC5D55">
              <w:rPr>
                <w:b/>
              </w:rPr>
              <w:t>2</w:t>
            </w:r>
          </w:p>
        </w:tc>
      </w:tr>
      <w:tr w:rsidR="009B4844" w:rsidRPr="00DC5D55" w:rsidTr="0045509D">
        <w:trPr>
          <w:trHeight w:val="49"/>
        </w:trPr>
        <w:tc>
          <w:tcPr>
            <w:tcW w:w="31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844" w:rsidRPr="00DC5D55" w:rsidRDefault="009B4844" w:rsidP="0045509D">
            <w:pPr>
              <w:spacing w:before="20"/>
              <w:ind w:left="34"/>
              <w:jc w:val="center"/>
            </w:pPr>
          </w:p>
        </w:tc>
        <w:tc>
          <w:tcPr>
            <w:tcW w:w="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844" w:rsidRPr="00DC5D55" w:rsidRDefault="009B4844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844" w:rsidRPr="00DC5D55" w:rsidRDefault="009B4844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Практическое занятие. Изучение схемы получения листового винипласта на основе жестких композиций ПВХ.</w:t>
            </w:r>
          </w:p>
        </w:tc>
        <w:tc>
          <w:tcPr>
            <w:tcW w:w="1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844" w:rsidRPr="00DC5D55" w:rsidRDefault="009B4844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4</w:t>
            </w:r>
          </w:p>
        </w:tc>
        <w:tc>
          <w:tcPr>
            <w:tcW w:w="15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4844" w:rsidRPr="00DC5D55" w:rsidRDefault="001870C2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454DC8" w:rsidRPr="00DC5D55" w:rsidTr="0045509D">
        <w:trPr>
          <w:trHeight w:val="49"/>
        </w:trPr>
        <w:tc>
          <w:tcPr>
            <w:tcW w:w="31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spacing w:before="20"/>
              <w:ind w:left="34"/>
              <w:jc w:val="center"/>
            </w:pPr>
          </w:p>
        </w:tc>
        <w:tc>
          <w:tcPr>
            <w:tcW w:w="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DC5D55">
              <w:rPr>
                <w:b/>
              </w:rPr>
              <w:t>Самостоятельная работа студента</w:t>
            </w:r>
          </w:p>
        </w:tc>
        <w:tc>
          <w:tcPr>
            <w:tcW w:w="1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54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454DC8" w:rsidRPr="00DC5D55" w:rsidTr="0045509D">
        <w:trPr>
          <w:trHeight w:val="49"/>
        </w:trPr>
        <w:tc>
          <w:tcPr>
            <w:tcW w:w="31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spacing w:before="20"/>
              <w:ind w:left="34"/>
              <w:jc w:val="center"/>
            </w:pPr>
          </w:p>
        </w:tc>
        <w:tc>
          <w:tcPr>
            <w:tcW w:w="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DC5D55">
              <w:rPr>
                <w:b/>
              </w:rPr>
              <w:t>1</w:t>
            </w:r>
          </w:p>
        </w:tc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783CF1" w:rsidRDefault="00783CF1" w:rsidP="00783C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783CF1">
              <w:rPr>
                <w:b/>
              </w:rPr>
              <w:t>Составить конспект</w:t>
            </w:r>
            <w:r w:rsidR="00454DC8" w:rsidRPr="00783CF1">
              <w:rPr>
                <w:b/>
              </w:rPr>
              <w:t xml:space="preserve"> по теме: Смешение низковязких жидкостей с твердыми дисперсными наполнителями и аппаратурное оформление процесса</w:t>
            </w:r>
          </w:p>
        </w:tc>
        <w:tc>
          <w:tcPr>
            <w:tcW w:w="1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9B4844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5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454DC8" w:rsidRPr="00DC5D55" w:rsidTr="0045509D">
        <w:trPr>
          <w:trHeight w:val="49"/>
        </w:trPr>
        <w:tc>
          <w:tcPr>
            <w:tcW w:w="31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spacing w:before="20"/>
              <w:ind w:left="34"/>
              <w:jc w:val="center"/>
            </w:pPr>
          </w:p>
        </w:tc>
        <w:tc>
          <w:tcPr>
            <w:tcW w:w="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783CF1" w:rsidRDefault="00783CF1" w:rsidP="00445B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783CF1">
              <w:rPr>
                <w:b/>
              </w:rPr>
              <w:t>Составить конспект по теме</w:t>
            </w:r>
            <w:r w:rsidR="009B4844" w:rsidRPr="00783CF1">
              <w:rPr>
                <w:b/>
              </w:rPr>
              <w:t>: Смешение высоко</w:t>
            </w:r>
            <w:r w:rsidR="00454DC8" w:rsidRPr="00783CF1">
              <w:rPr>
                <w:b/>
              </w:rPr>
              <w:t>вязких полимеров и жидкостей с твердыми наполнителями</w:t>
            </w:r>
          </w:p>
        </w:tc>
        <w:tc>
          <w:tcPr>
            <w:tcW w:w="1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9B4844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5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454DC8" w:rsidRPr="00DC5D55" w:rsidTr="0045509D">
        <w:trPr>
          <w:trHeight w:val="314"/>
        </w:trPr>
        <w:tc>
          <w:tcPr>
            <w:tcW w:w="31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C1303E" w:rsidRDefault="008C660D" w:rsidP="0045509D">
            <w:pPr>
              <w:spacing w:before="20"/>
              <w:ind w:left="34"/>
              <w:jc w:val="center"/>
              <w:rPr>
                <w:b/>
              </w:rPr>
            </w:pPr>
            <w:r w:rsidRPr="00C1303E">
              <w:rPr>
                <w:b/>
              </w:rPr>
              <w:t>Тема 3</w:t>
            </w:r>
            <w:r w:rsidR="00454DC8" w:rsidRPr="00C1303E">
              <w:rPr>
                <w:b/>
              </w:rPr>
              <w:t>.3</w:t>
            </w:r>
          </w:p>
          <w:p w:rsidR="00454DC8" w:rsidRPr="00C1303E" w:rsidRDefault="00454DC8" w:rsidP="0045509D">
            <w:pPr>
              <w:spacing w:before="20"/>
              <w:ind w:left="34"/>
              <w:jc w:val="center"/>
              <w:rPr>
                <w:b/>
              </w:rPr>
            </w:pPr>
            <w:r w:rsidRPr="00C1303E">
              <w:rPr>
                <w:b/>
              </w:rPr>
              <w:t xml:space="preserve">Гранулирование </w:t>
            </w:r>
            <w:r w:rsidRPr="00C1303E">
              <w:rPr>
                <w:b/>
              </w:rPr>
              <w:lastRenderedPageBreak/>
              <w:t>пластмасс</w:t>
            </w:r>
          </w:p>
        </w:tc>
        <w:tc>
          <w:tcPr>
            <w:tcW w:w="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DC5D55">
              <w:rPr>
                <w:b/>
              </w:rPr>
              <w:t>Содержание</w:t>
            </w:r>
          </w:p>
        </w:tc>
        <w:tc>
          <w:tcPr>
            <w:tcW w:w="166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5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454DC8" w:rsidRPr="00DC5D55" w:rsidTr="0045509D">
        <w:trPr>
          <w:trHeight w:val="336"/>
        </w:trPr>
        <w:tc>
          <w:tcPr>
            <w:tcW w:w="31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spacing w:before="20"/>
              <w:ind w:left="34"/>
              <w:jc w:val="center"/>
            </w:pPr>
          </w:p>
        </w:tc>
        <w:tc>
          <w:tcPr>
            <w:tcW w:w="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DC5D55">
              <w:rPr>
                <w:b/>
              </w:rPr>
              <w:t>1</w:t>
            </w:r>
          </w:p>
        </w:tc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Гранулирование термопластов </w:t>
            </w:r>
          </w:p>
        </w:tc>
        <w:tc>
          <w:tcPr>
            <w:tcW w:w="16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5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454DC8" w:rsidRPr="00DC5D55" w:rsidTr="0045509D">
        <w:trPr>
          <w:trHeight w:val="337"/>
        </w:trPr>
        <w:tc>
          <w:tcPr>
            <w:tcW w:w="3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spacing w:before="20"/>
              <w:ind w:left="34"/>
              <w:jc w:val="center"/>
            </w:pPr>
          </w:p>
        </w:tc>
        <w:tc>
          <w:tcPr>
            <w:tcW w:w="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DC5D55">
              <w:rPr>
                <w:b/>
              </w:rPr>
              <w:t>2</w:t>
            </w:r>
          </w:p>
        </w:tc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Гранулирование реактопластов</w:t>
            </w:r>
          </w:p>
        </w:tc>
        <w:tc>
          <w:tcPr>
            <w:tcW w:w="1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5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454DC8" w:rsidRPr="00DC5D55" w:rsidTr="0045509D">
        <w:trPr>
          <w:trHeight w:val="337"/>
        </w:trPr>
        <w:tc>
          <w:tcPr>
            <w:tcW w:w="31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spacing w:before="20"/>
              <w:ind w:left="34"/>
              <w:jc w:val="center"/>
            </w:pPr>
          </w:p>
        </w:tc>
        <w:tc>
          <w:tcPr>
            <w:tcW w:w="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Гранулирование каучуков и резиновых смесей</w:t>
            </w:r>
          </w:p>
        </w:tc>
        <w:tc>
          <w:tcPr>
            <w:tcW w:w="1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541" w:type="dxa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454DC8" w:rsidRPr="00DC5D55" w:rsidTr="0045509D">
        <w:trPr>
          <w:trHeight w:val="49"/>
        </w:trPr>
        <w:tc>
          <w:tcPr>
            <w:tcW w:w="31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spacing w:before="20"/>
              <w:ind w:left="34"/>
              <w:jc w:val="center"/>
            </w:pPr>
          </w:p>
        </w:tc>
        <w:tc>
          <w:tcPr>
            <w:tcW w:w="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DC5D55">
              <w:rPr>
                <w:b/>
              </w:rPr>
              <w:t xml:space="preserve">Лекционное занятие </w:t>
            </w:r>
          </w:p>
        </w:tc>
        <w:tc>
          <w:tcPr>
            <w:tcW w:w="1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9B4844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5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DC5D55">
              <w:rPr>
                <w:b/>
              </w:rPr>
              <w:t>2</w:t>
            </w:r>
          </w:p>
        </w:tc>
      </w:tr>
      <w:tr w:rsidR="00454DC8" w:rsidRPr="00DC5D55" w:rsidTr="0045509D">
        <w:trPr>
          <w:trHeight w:val="314"/>
        </w:trPr>
        <w:tc>
          <w:tcPr>
            <w:tcW w:w="31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C1303E" w:rsidRDefault="008C660D" w:rsidP="0045509D">
            <w:pPr>
              <w:spacing w:before="20"/>
              <w:ind w:left="34"/>
              <w:jc w:val="center"/>
              <w:rPr>
                <w:b/>
              </w:rPr>
            </w:pPr>
            <w:r w:rsidRPr="00C1303E">
              <w:rPr>
                <w:b/>
              </w:rPr>
              <w:t>Тема 3</w:t>
            </w:r>
            <w:r w:rsidR="00454DC8" w:rsidRPr="00C1303E">
              <w:rPr>
                <w:b/>
              </w:rPr>
              <w:t>.4</w:t>
            </w:r>
          </w:p>
          <w:p w:rsidR="00454DC8" w:rsidRPr="00C1303E" w:rsidRDefault="00454DC8" w:rsidP="0045509D">
            <w:pPr>
              <w:spacing w:before="20"/>
              <w:ind w:left="34"/>
              <w:jc w:val="center"/>
              <w:rPr>
                <w:b/>
              </w:rPr>
            </w:pPr>
            <w:r w:rsidRPr="00C1303E">
              <w:rPr>
                <w:b/>
              </w:rPr>
              <w:t>Основные технологические схемы получения дисперсно-наполненных пластмасс</w:t>
            </w:r>
          </w:p>
        </w:tc>
        <w:tc>
          <w:tcPr>
            <w:tcW w:w="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DC5D55">
              <w:rPr>
                <w:b/>
              </w:rPr>
              <w:t>Содержание</w:t>
            </w:r>
          </w:p>
        </w:tc>
        <w:tc>
          <w:tcPr>
            <w:tcW w:w="166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54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454DC8" w:rsidRPr="00DC5D55" w:rsidTr="0045509D">
        <w:trPr>
          <w:trHeight w:val="336"/>
        </w:trPr>
        <w:tc>
          <w:tcPr>
            <w:tcW w:w="31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spacing w:before="20"/>
              <w:ind w:left="34"/>
              <w:jc w:val="center"/>
            </w:pPr>
          </w:p>
        </w:tc>
        <w:tc>
          <w:tcPr>
            <w:tcW w:w="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DC5D55">
              <w:rPr>
                <w:b/>
              </w:rPr>
              <w:t>1</w:t>
            </w:r>
          </w:p>
        </w:tc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Схема получения наполненных термопластов </w:t>
            </w:r>
          </w:p>
        </w:tc>
        <w:tc>
          <w:tcPr>
            <w:tcW w:w="16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5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454DC8" w:rsidRPr="00DC5D55" w:rsidTr="0045509D">
        <w:trPr>
          <w:trHeight w:val="337"/>
        </w:trPr>
        <w:tc>
          <w:tcPr>
            <w:tcW w:w="3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spacing w:before="20"/>
              <w:ind w:left="34"/>
              <w:jc w:val="center"/>
            </w:pPr>
          </w:p>
        </w:tc>
        <w:tc>
          <w:tcPr>
            <w:tcW w:w="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DC5D55">
              <w:rPr>
                <w:b/>
              </w:rPr>
              <w:t>2</w:t>
            </w:r>
          </w:p>
        </w:tc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Схема получения фенопластов</w:t>
            </w:r>
          </w:p>
        </w:tc>
        <w:tc>
          <w:tcPr>
            <w:tcW w:w="1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5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454DC8" w:rsidRPr="00DC5D55" w:rsidTr="0045509D">
        <w:trPr>
          <w:trHeight w:val="337"/>
        </w:trPr>
        <w:tc>
          <w:tcPr>
            <w:tcW w:w="31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spacing w:before="20"/>
              <w:ind w:left="34"/>
              <w:jc w:val="center"/>
            </w:pPr>
          </w:p>
        </w:tc>
        <w:tc>
          <w:tcPr>
            <w:tcW w:w="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Схема получения волокнитов на основе фенолоформальдегидной смолы</w:t>
            </w:r>
          </w:p>
        </w:tc>
        <w:tc>
          <w:tcPr>
            <w:tcW w:w="1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541" w:type="dxa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454DC8" w:rsidRPr="00DC5D55" w:rsidTr="0045509D">
        <w:trPr>
          <w:trHeight w:hRule="exact" w:val="340"/>
        </w:trPr>
        <w:tc>
          <w:tcPr>
            <w:tcW w:w="3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spacing w:before="20"/>
              <w:ind w:left="34"/>
              <w:jc w:val="center"/>
            </w:pPr>
          </w:p>
        </w:tc>
        <w:tc>
          <w:tcPr>
            <w:tcW w:w="5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85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DC5D55">
              <w:rPr>
                <w:b/>
              </w:rPr>
              <w:t>Лекционное занятие</w:t>
            </w:r>
          </w:p>
        </w:tc>
        <w:tc>
          <w:tcPr>
            <w:tcW w:w="16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C5D55">
              <w:t>2</w:t>
            </w:r>
          </w:p>
        </w:tc>
        <w:tc>
          <w:tcPr>
            <w:tcW w:w="15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DC5D55">
              <w:rPr>
                <w:b/>
              </w:rPr>
              <w:t>2</w:t>
            </w:r>
          </w:p>
        </w:tc>
      </w:tr>
      <w:tr w:rsidR="00454DC8" w:rsidRPr="00DC5D55" w:rsidTr="0045509D">
        <w:trPr>
          <w:trHeight w:val="49"/>
        </w:trPr>
        <w:tc>
          <w:tcPr>
            <w:tcW w:w="31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spacing w:before="20"/>
              <w:ind w:left="34"/>
              <w:jc w:val="center"/>
            </w:pPr>
          </w:p>
        </w:tc>
        <w:tc>
          <w:tcPr>
            <w:tcW w:w="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9B4844" w:rsidP="009B48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Практическое</w:t>
            </w:r>
            <w:r w:rsidR="00454DC8" w:rsidRPr="00DC5D55">
              <w:rPr>
                <w:b/>
              </w:rPr>
              <w:t xml:space="preserve"> занятие. </w:t>
            </w:r>
            <w:r>
              <w:rPr>
                <w:b/>
              </w:rPr>
              <w:t>Изучение технологических схем получения КМ.</w:t>
            </w:r>
          </w:p>
        </w:tc>
        <w:tc>
          <w:tcPr>
            <w:tcW w:w="1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9B4844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4</w:t>
            </w:r>
          </w:p>
        </w:tc>
        <w:tc>
          <w:tcPr>
            <w:tcW w:w="15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DC5D55">
              <w:rPr>
                <w:b/>
              </w:rPr>
              <w:t>3</w:t>
            </w:r>
          </w:p>
        </w:tc>
      </w:tr>
      <w:tr w:rsidR="00454DC8" w:rsidRPr="00DC5D55" w:rsidTr="0045509D">
        <w:trPr>
          <w:trHeight w:val="49"/>
        </w:trPr>
        <w:tc>
          <w:tcPr>
            <w:tcW w:w="31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spacing w:before="20"/>
              <w:ind w:left="34"/>
              <w:jc w:val="center"/>
            </w:pPr>
          </w:p>
        </w:tc>
        <w:tc>
          <w:tcPr>
            <w:tcW w:w="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DC5D55">
              <w:rPr>
                <w:b/>
              </w:rPr>
              <w:t>Самостоятельная работа студента</w:t>
            </w:r>
          </w:p>
        </w:tc>
        <w:tc>
          <w:tcPr>
            <w:tcW w:w="166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9B4844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4</w:t>
            </w:r>
          </w:p>
        </w:tc>
        <w:tc>
          <w:tcPr>
            <w:tcW w:w="154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454DC8" w:rsidRPr="00DC5D55" w:rsidTr="0045509D">
        <w:trPr>
          <w:trHeight w:val="49"/>
        </w:trPr>
        <w:tc>
          <w:tcPr>
            <w:tcW w:w="31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spacing w:before="20"/>
              <w:ind w:left="34"/>
              <w:jc w:val="center"/>
            </w:pPr>
          </w:p>
        </w:tc>
        <w:tc>
          <w:tcPr>
            <w:tcW w:w="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DC5D55">
              <w:rPr>
                <w:b/>
              </w:rPr>
              <w:t>1</w:t>
            </w:r>
          </w:p>
        </w:tc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783CF1" w:rsidRDefault="00783CF1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783CF1">
              <w:rPr>
                <w:b/>
              </w:rPr>
              <w:t>Подготовить реферат по теме</w:t>
            </w:r>
            <w:r w:rsidR="009B4844" w:rsidRPr="00783CF1">
              <w:rPr>
                <w:b/>
              </w:rPr>
              <w:t>: полимеризационное и поликонденсационное наполнение полимеров</w:t>
            </w:r>
          </w:p>
        </w:tc>
        <w:tc>
          <w:tcPr>
            <w:tcW w:w="16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5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454DC8" w:rsidRPr="00DC5D55" w:rsidTr="0045509D">
        <w:trPr>
          <w:trHeight w:val="49"/>
        </w:trPr>
        <w:tc>
          <w:tcPr>
            <w:tcW w:w="31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spacing w:before="20"/>
              <w:ind w:left="34"/>
              <w:jc w:val="center"/>
            </w:pPr>
          </w:p>
        </w:tc>
        <w:tc>
          <w:tcPr>
            <w:tcW w:w="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DC5D55">
              <w:rPr>
                <w:b/>
              </w:rPr>
              <w:t>2</w:t>
            </w:r>
          </w:p>
        </w:tc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5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454DC8" w:rsidRPr="00DC5D55" w:rsidTr="00DE7E15">
        <w:trPr>
          <w:trHeight w:val="49"/>
        </w:trPr>
        <w:tc>
          <w:tcPr>
            <w:tcW w:w="1220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C1303E" w:rsidRDefault="008C660D" w:rsidP="00D87796">
            <w:pPr>
              <w:spacing w:before="20"/>
              <w:ind w:left="34"/>
              <w:rPr>
                <w:b/>
              </w:rPr>
            </w:pPr>
            <w:r w:rsidRPr="00C1303E">
              <w:rPr>
                <w:b/>
              </w:rPr>
              <w:t>Раздел 4</w:t>
            </w:r>
          </w:p>
          <w:p w:rsidR="00454DC8" w:rsidRPr="00C1303E" w:rsidRDefault="00454DC8" w:rsidP="00D877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C1303E">
              <w:rPr>
                <w:b/>
              </w:rPr>
              <w:t xml:space="preserve">Технология получения полуфабрикатов </w:t>
            </w:r>
          </w:p>
        </w:tc>
        <w:tc>
          <w:tcPr>
            <w:tcW w:w="1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454DC8" w:rsidRPr="00B34EE1" w:rsidRDefault="009B4844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5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454DC8" w:rsidRPr="00DC5D55" w:rsidTr="0045509D">
        <w:trPr>
          <w:trHeight w:val="224"/>
        </w:trPr>
        <w:tc>
          <w:tcPr>
            <w:tcW w:w="31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C1303E" w:rsidRDefault="008C660D" w:rsidP="0045509D">
            <w:pPr>
              <w:spacing w:before="20"/>
              <w:ind w:left="34"/>
              <w:jc w:val="center"/>
              <w:rPr>
                <w:b/>
              </w:rPr>
            </w:pPr>
            <w:r w:rsidRPr="00C1303E">
              <w:rPr>
                <w:b/>
              </w:rPr>
              <w:t>Тема 4</w:t>
            </w:r>
            <w:r w:rsidR="00454DC8" w:rsidRPr="00C1303E">
              <w:rPr>
                <w:b/>
              </w:rPr>
              <w:t>.1</w:t>
            </w:r>
          </w:p>
          <w:p w:rsidR="00454DC8" w:rsidRPr="00DC5D55" w:rsidRDefault="00454DC8" w:rsidP="0045509D">
            <w:pPr>
              <w:spacing w:before="20"/>
              <w:ind w:left="34"/>
              <w:jc w:val="center"/>
            </w:pPr>
            <w:r w:rsidRPr="00C1303E">
              <w:rPr>
                <w:b/>
              </w:rPr>
              <w:t>Технология получения полуфабрикатов наполненных пластмасс</w:t>
            </w:r>
          </w:p>
        </w:tc>
        <w:tc>
          <w:tcPr>
            <w:tcW w:w="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DC5D55">
              <w:rPr>
                <w:b/>
              </w:rPr>
              <w:t>Содержание</w:t>
            </w:r>
          </w:p>
        </w:tc>
        <w:tc>
          <w:tcPr>
            <w:tcW w:w="166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454DC8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9B4844" w:rsidRDefault="009B4844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9B4844" w:rsidRDefault="009B4844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9B4844" w:rsidRPr="00DC5D55" w:rsidRDefault="009B4844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5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454DC8" w:rsidRPr="00DC5D55" w:rsidTr="0045509D">
        <w:trPr>
          <w:trHeight w:val="374"/>
        </w:trPr>
        <w:tc>
          <w:tcPr>
            <w:tcW w:w="31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spacing w:before="20"/>
              <w:ind w:left="34"/>
              <w:jc w:val="center"/>
            </w:pPr>
          </w:p>
        </w:tc>
        <w:tc>
          <w:tcPr>
            <w:tcW w:w="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DC5D55">
              <w:rPr>
                <w:b/>
              </w:rPr>
              <w:t>1</w:t>
            </w:r>
          </w:p>
        </w:tc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Получение премиксов </w:t>
            </w:r>
          </w:p>
        </w:tc>
        <w:tc>
          <w:tcPr>
            <w:tcW w:w="16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5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454DC8" w:rsidRPr="00DC5D55" w:rsidTr="0045509D">
        <w:trPr>
          <w:trHeight w:val="411"/>
        </w:trPr>
        <w:tc>
          <w:tcPr>
            <w:tcW w:w="31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spacing w:before="20"/>
              <w:ind w:left="34"/>
              <w:jc w:val="center"/>
            </w:pPr>
          </w:p>
        </w:tc>
        <w:tc>
          <w:tcPr>
            <w:tcW w:w="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DC5D55">
              <w:rPr>
                <w:b/>
              </w:rPr>
              <w:t>2</w:t>
            </w:r>
          </w:p>
        </w:tc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Получение препрегов </w:t>
            </w:r>
          </w:p>
        </w:tc>
        <w:tc>
          <w:tcPr>
            <w:tcW w:w="16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5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454DC8" w:rsidRPr="00DC5D55" w:rsidTr="0045509D">
        <w:trPr>
          <w:trHeight w:val="262"/>
        </w:trPr>
        <w:tc>
          <w:tcPr>
            <w:tcW w:w="3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spacing w:before="20"/>
              <w:ind w:left="34"/>
              <w:jc w:val="center"/>
            </w:pPr>
          </w:p>
        </w:tc>
        <w:tc>
          <w:tcPr>
            <w:tcW w:w="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DC5D55">
              <w:rPr>
                <w:b/>
              </w:rPr>
              <w:t>3</w:t>
            </w:r>
          </w:p>
        </w:tc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Получение волокнитов </w:t>
            </w:r>
          </w:p>
        </w:tc>
        <w:tc>
          <w:tcPr>
            <w:tcW w:w="16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5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454DC8" w:rsidRPr="00DC5D55" w:rsidTr="0045509D">
        <w:trPr>
          <w:trHeight w:val="49"/>
        </w:trPr>
        <w:tc>
          <w:tcPr>
            <w:tcW w:w="31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spacing w:before="20"/>
              <w:ind w:left="34"/>
              <w:jc w:val="center"/>
            </w:pPr>
          </w:p>
        </w:tc>
        <w:tc>
          <w:tcPr>
            <w:tcW w:w="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87796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1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5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454DC8" w:rsidRPr="00DC5D55" w:rsidTr="0045509D">
        <w:trPr>
          <w:trHeight w:val="49"/>
        </w:trPr>
        <w:tc>
          <w:tcPr>
            <w:tcW w:w="31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D87796">
            <w:pPr>
              <w:spacing w:before="20"/>
              <w:ind w:left="34"/>
            </w:pPr>
          </w:p>
        </w:tc>
        <w:tc>
          <w:tcPr>
            <w:tcW w:w="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87796" w:rsidRDefault="00817549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87796">
              <w:rPr>
                <w:b/>
              </w:rPr>
              <w:t>Лекционное занятие</w:t>
            </w:r>
          </w:p>
        </w:tc>
        <w:tc>
          <w:tcPr>
            <w:tcW w:w="1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817549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5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DC5D55">
              <w:rPr>
                <w:b/>
              </w:rPr>
              <w:t>2</w:t>
            </w:r>
          </w:p>
        </w:tc>
      </w:tr>
      <w:tr w:rsidR="00817549" w:rsidRPr="00DC5D55" w:rsidTr="0045509D">
        <w:trPr>
          <w:trHeight w:val="49"/>
        </w:trPr>
        <w:tc>
          <w:tcPr>
            <w:tcW w:w="31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549" w:rsidRPr="00DC5D55" w:rsidRDefault="00817549" w:rsidP="00D87796">
            <w:pPr>
              <w:spacing w:before="20"/>
              <w:ind w:left="34"/>
            </w:pPr>
          </w:p>
        </w:tc>
        <w:tc>
          <w:tcPr>
            <w:tcW w:w="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549" w:rsidRPr="00DC5D55" w:rsidRDefault="00817549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549" w:rsidRPr="00D87796" w:rsidRDefault="00817549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Лабораторное занятие. Определение горючести КМ.</w:t>
            </w:r>
          </w:p>
        </w:tc>
        <w:tc>
          <w:tcPr>
            <w:tcW w:w="1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549" w:rsidRDefault="00817549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4</w:t>
            </w:r>
          </w:p>
        </w:tc>
        <w:tc>
          <w:tcPr>
            <w:tcW w:w="15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7549" w:rsidRPr="00DC5D55" w:rsidRDefault="001870C2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817549" w:rsidRPr="00DC5D55" w:rsidTr="00AB5E00">
        <w:trPr>
          <w:trHeight w:val="49"/>
        </w:trPr>
        <w:tc>
          <w:tcPr>
            <w:tcW w:w="31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549" w:rsidRPr="00DC5D55" w:rsidRDefault="00817549" w:rsidP="00D87796">
            <w:pPr>
              <w:spacing w:before="20"/>
              <w:ind w:left="34"/>
            </w:pPr>
          </w:p>
        </w:tc>
        <w:tc>
          <w:tcPr>
            <w:tcW w:w="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549" w:rsidRPr="00DC5D55" w:rsidRDefault="00817549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549" w:rsidRPr="00D87796" w:rsidRDefault="00817549" w:rsidP="00817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DC5D55">
              <w:rPr>
                <w:b/>
              </w:rPr>
              <w:t>Самостоятельная работа студента</w:t>
            </w:r>
            <w:r>
              <w:rPr>
                <w:b/>
              </w:rPr>
              <w:t>.</w:t>
            </w:r>
          </w:p>
        </w:tc>
        <w:tc>
          <w:tcPr>
            <w:tcW w:w="1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549" w:rsidRDefault="00817549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541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817549" w:rsidRPr="00DC5D55" w:rsidRDefault="00817549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817549" w:rsidRPr="00DC5D55" w:rsidTr="00AB5E00">
        <w:trPr>
          <w:trHeight w:val="49"/>
        </w:trPr>
        <w:tc>
          <w:tcPr>
            <w:tcW w:w="31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549" w:rsidRPr="00DC5D55" w:rsidRDefault="00817549" w:rsidP="00D87796">
            <w:pPr>
              <w:spacing w:before="20"/>
              <w:ind w:left="34"/>
            </w:pPr>
          </w:p>
        </w:tc>
        <w:tc>
          <w:tcPr>
            <w:tcW w:w="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549" w:rsidRPr="00DC5D55" w:rsidRDefault="00817549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549" w:rsidRPr="00D87796" w:rsidRDefault="00783CF1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Подготовка отчетов по лабораторным работам</w:t>
            </w:r>
          </w:p>
        </w:tc>
        <w:tc>
          <w:tcPr>
            <w:tcW w:w="1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549" w:rsidRDefault="00817549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4</w:t>
            </w:r>
          </w:p>
        </w:tc>
        <w:tc>
          <w:tcPr>
            <w:tcW w:w="1541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817549" w:rsidRPr="00DC5D55" w:rsidRDefault="00817549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454DC8" w:rsidRPr="00DC5D55" w:rsidTr="00AB5E00">
        <w:trPr>
          <w:trHeight w:val="49"/>
        </w:trPr>
        <w:tc>
          <w:tcPr>
            <w:tcW w:w="31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C1303E" w:rsidRDefault="008C660D" w:rsidP="0045509D">
            <w:pPr>
              <w:spacing w:before="20"/>
              <w:ind w:left="34"/>
              <w:jc w:val="center"/>
              <w:rPr>
                <w:b/>
              </w:rPr>
            </w:pPr>
            <w:r w:rsidRPr="00C1303E">
              <w:rPr>
                <w:b/>
              </w:rPr>
              <w:t>Тема 4</w:t>
            </w:r>
            <w:r w:rsidR="00454DC8" w:rsidRPr="00C1303E">
              <w:rPr>
                <w:b/>
              </w:rPr>
              <w:t>.2</w:t>
            </w:r>
          </w:p>
          <w:p w:rsidR="00454DC8" w:rsidRPr="00DC5D55" w:rsidRDefault="00454DC8" w:rsidP="0045509D">
            <w:pPr>
              <w:spacing w:before="20"/>
              <w:ind w:left="34"/>
              <w:jc w:val="center"/>
            </w:pPr>
            <w:r w:rsidRPr="00C1303E">
              <w:rPr>
                <w:b/>
              </w:rPr>
              <w:t>Технология получения полуфабрикатов армированных пластиков</w:t>
            </w:r>
            <w:r>
              <w:t xml:space="preserve"> </w:t>
            </w:r>
          </w:p>
        </w:tc>
        <w:tc>
          <w:tcPr>
            <w:tcW w:w="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 xml:space="preserve">Содержание </w:t>
            </w:r>
          </w:p>
        </w:tc>
        <w:tc>
          <w:tcPr>
            <w:tcW w:w="1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54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454DC8" w:rsidRPr="00DC5D55" w:rsidTr="00AB5E00">
        <w:trPr>
          <w:trHeight w:val="49"/>
        </w:trPr>
        <w:tc>
          <w:tcPr>
            <w:tcW w:w="31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Default="00454DC8" w:rsidP="0045509D">
            <w:pPr>
              <w:spacing w:before="20"/>
              <w:ind w:left="34"/>
              <w:jc w:val="center"/>
            </w:pPr>
          </w:p>
        </w:tc>
        <w:tc>
          <w:tcPr>
            <w:tcW w:w="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454DC8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54DC8">
              <w:t xml:space="preserve">Виды полуфабрикатов </w:t>
            </w:r>
          </w:p>
        </w:tc>
        <w:tc>
          <w:tcPr>
            <w:tcW w:w="1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5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454DC8" w:rsidRPr="00DC5D55" w:rsidTr="00AB5E00">
        <w:trPr>
          <w:trHeight w:val="961"/>
        </w:trPr>
        <w:tc>
          <w:tcPr>
            <w:tcW w:w="31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Default="00454DC8" w:rsidP="0045509D">
            <w:pPr>
              <w:spacing w:before="20"/>
              <w:ind w:left="34"/>
              <w:jc w:val="center"/>
            </w:pPr>
          </w:p>
        </w:tc>
        <w:tc>
          <w:tcPr>
            <w:tcW w:w="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454DC8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54DC8">
              <w:t xml:space="preserve">Технологический процесс получения полуфабрикатов АП жидкофазным совмещением компонентов </w:t>
            </w:r>
          </w:p>
          <w:p w:rsidR="00454DC8" w:rsidRPr="00454DC8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5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454DC8" w:rsidRPr="00DC5D55" w:rsidTr="00AB5E00">
        <w:trPr>
          <w:trHeight w:val="49"/>
        </w:trPr>
        <w:tc>
          <w:tcPr>
            <w:tcW w:w="31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Default="00454DC8" w:rsidP="0045509D">
            <w:pPr>
              <w:spacing w:before="20"/>
              <w:ind w:left="34"/>
              <w:jc w:val="center"/>
            </w:pPr>
          </w:p>
        </w:tc>
        <w:tc>
          <w:tcPr>
            <w:tcW w:w="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454DC8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54DC8">
              <w:t xml:space="preserve">Пропитка волокнистых наполнителей под давлением </w:t>
            </w:r>
          </w:p>
        </w:tc>
        <w:tc>
          <w:tcPr>
            <w:tcW w:w="1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5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A9713C" w:rsidRPr="00DC5D55" w:rsidTr="00AB5E00">
        <w:trPr>
          <w:trHeight w:val="17"/>
        </w:trPr>
        <w:tc>
          <w:tcPr>
            <w:tcW w:w="31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713C" w:rsidRDefault="00A9713C" w:rsidP="0045509D">
            <w:pPr>
              <w:spacing w:before="20"/>
              <w:ind w:left="34"/>
              <w:jc w:val="center"/>
            </w:pPr>
          </w:p>
        </w:tc>
        <w:tc>
          <w:tcPr>
            <w:tcW w:w="5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713C" w:rsidRPr="00DC5D55" w:rsidRDefault="00A9713C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8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713C" w:rsidRDefault="00A9713C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Лекционное занятие.</w:t>
            </w:r>
          </w:p>
        </w:tc>
        <w:tc>
          <w:tcPr>
            <w:tcW w:w="1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13C" w:rsidRPr="00DC5D55" w:rsidRDefault="00A9713C" w:rsidP="00A97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          </w:t>
            </w:r>
          </w:p>
        </w:tc>
        <w:tc>
          <w:tcPr>
            <w:tcW w:w="15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A9713C" w:rsidRPr="00DC5D55" w:rsidRDefault="00A9713C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A9713C" w:rsidRPr="00DC5D55" w:rsidTr="00AB5E00">
        <w:trPr>
          <w:trHeight w:val="245"/>
        </w:trPr>
        <w:tc>
          <w:tcPr>
            <w:tcW w:w="31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713C" w:rsidRDefault="00A9713C" w:rsidP="0045509D">
            <w:pPr>
              <w:spacing w:before="20"/>
              <w:ind w:left="34"/>
              <w:jc w:val="center"/>
            </w:pPr>
          </w:p>
        </w:tc>
        <w:tc>
          <w:tcPr>
            <w:tcW w:w="52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713C" w:rsidRPr="00DC5D55" w:rsidRDefault="00A9713C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85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713C" w:rsidRDefault="00A9713C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1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13C" w:rsidRDefault="00A9713C" w:rsidP="00A97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          4</w:t>
            </w:r>
          </w:p>
        </w:tc>
        <w:tc>
          <w:tcPr>
            <w:tcW w:w="15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713C" w:rsidRPr="00DC5D55" w:rsidRDefault="00A9713C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 xml:space="preserve">        2</w:t>
            </w:r>
          </w:p>
        </w:tc>
      </w:tr>
      <w:tr w:rsidR="00817549" w:rsidRPr="00DC5D55" w:rsidTr="00AB5E00">
        <w:trPr>
          <w:trHeight w:val="49"/>
        </w:trPr>
        <w:tc>
          <w:tcPr>
            <w:tcW w:w="31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549" w:rsidRDefault="00817549" w:rsidP="0045509D">
            <w:pPr>
              <w:spacing w:before="20"/>
              <w:ind w:left="34"/>
              <w:jc w:val="center"/>
            </w:pPr>
          </w:p>
        </w:tc>
        <w:tc>
          <w:tcPr>
            <w:tcW w:w="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549" w:rsidRPr="00DC5D55" w:rsidRDefault="00817549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549" w:rsidRPr="00817549" w:rsidRDefault="00817549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817549">
              <w:rPr>
                <w:b/>
              </w:rPr>
              <w:t>Практическое занятие. Изучение технологии изготовления полуфабрикатов АП твердофазным совмещением компонентов</w:t>
            </w:r>
          </w:p>
        </w:tc>
        <w:tc>
          <w:tcPr>
            <w:tcW w:w="1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549" w:rsidRDefault="00817549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4</w:t>
            </w:r>
          </w:p>
        </w:tc>
        <w:tc>
          <w:tcPr>
            <w:tcW w:w="15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7549" w:rsidRPr="00DC5D55" w:rsidRDefault="00A9713C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 xml:space="preserve">         3</w:t>
            </w:r>
          </w:p>
        </w:tc>
      </w:tr>
      <w:tr w:rsidR="00454DC8" w:rsidRPr="00DC5D55" w:rsidTr="00AB5E00">
        <w:trPr>
          <w:trHeight w:val="49"/>
        </w:trPr>
        <w:tc>
          <w:tcPr>
            <w:tcW w:w="31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Default="008C660D" w:rsidP="0045509D">
            <w:pPr>
              <w:spacing w:before="20"/>
              <w:ind w:left="34"/>
              <w:jc w:val="center"/>
            </w:pPr>
            <w:r>
              <w:rPr>
                <w:b/>
                <w:color w:val="000000"/>
              </w:rPr>
              <w:t>Раздел 5 Наноматериалы</w:t>
            </w:r>
          </w:p>
        </w:tc>
        <w:tc>
          <w:tcPr>
            <w:tcW w:w="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817549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1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817549" w:rsidRDefault="00817549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817549">
              <w:rPr>
                <w:b/>
              </w:rPr>
              <w:t>4</w:t>
            </w:r>
          </w:p>
        </w:tc>
        <w:tc>
          <w:tcPr>
            <w:tcW w:w="154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454DC8" w:rsidRPr="00DC5D55" w:rsidTr="00AB5E00">
        <w:trPr>
          <w:trHeight w:val="49"/>
        </w:trPr>
        <w:tc>
          <w:tcPr>
            <w:tcW w:w="31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8C660D" w:rsidP="0045509D">
            <w:pPr>
              <w:spacing w:before="20"/>
              <w:ind w:left="34"/>
              <w:jc w:val="center"/>
            </w:pPr>
            <w:r>
              <w:rPr>
                <w:b/>
              </w:rPr>
              <w:t>Тема 2.1</w:t>
            </w:r>
            <w:r w:rsidRPr="00506129">
              <w:rPr>
                <w:b/>
              </w:rPr>
              <w:br/>
              <w:t>Наноматериалы</w:t>
            </w:r>
          </w:p>
        </w:tc>
        <w:tc>
          <w:tcPr>
            <w:tcW w:w="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60D" w:rsidRPr="00DC5D55" w:rsidRDefault="008C660D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8C660D" w:rsidRDefault="008C660D" w:rsidP="008C6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8C660D">
              <w:rPr>
                <w:b/>
              </w:rPr>
              <w:t>Содержание</w:t>
            </w:r>
          </w:p>
        </w:tc>
        <w:tc>
          <w:tcPr>
            <w:tcW w:w="1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5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8C660D" w:rsidRPr="00DC5D55" w:rsidTr="00AB5E00">
        <w:trPr>
          <w:trHeight w:val="49"/>
        </w:trPr>
        <w:tc>
          <w:tcPr>
            <w:tcW w:w="31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60D" w:rsidRPr="00DC5D55" w:rsidRDefault="008C660D" w:rsidP="0045509D">
            <w:pPr>
              <w:spacing w:before="20"/>
              <w:ind w:left="34"/>
              <w:jc w:val="center"/>
            </w:pPr>
          </w:p>
        </w:tc>
        <w:tc>
          <w:tcPr>
            <w:tcW w:w="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60D" w:rsidRPr="00DC5D55" w:rsidRDefault="00817549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60D" w:rsidRPr="008C660D" w:rsidRDefault="008C660D" w:rsidP="008C6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C660D">
              <w:t>Классификация дисперсных систем</w:t>
            </w:r>
          </w:p>
          <w:p w:rsidR="008C660D" w:rsidRPr="008C660D" w:rsidRDefault="008C660D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60D" w:rsidRPr="00DC5D55" w:rsidRDefault="008C660D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5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8C660D" w:rsidRPr="00DC5D55" w:rsidRDefault="008C660D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8C660D" w:rsidRPr="00DC5D55" w:rsidTr="00AB5E00">
        <w:trPr>
          <w:trHeight w:val="49"/>
        </w:trPr>
        <w:tc>
          <w:tcPr>
            <w:tcW w:w="31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60D" w:rsidRPr="00DC5D55" w:rsidRDefault="008C660D" w:rsidP="0045509D">
            <w:pPr>
              <w:spacing w:before="20"/>
              <w:ind w:left="34"/>
              <w:jc w:val="center"/>
            </w:pPr>
          </w:p>
        </w:tc>
        <w:tc>
          <w:tcPr>
            <w:tcW w:w="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60D" w:rsidRPr="00DC5D55" w:rsidRDefault="00817549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60D" w:rsidRPr="008C660D" w:rsidRDefault="008C660D" w:rsidP="008C6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C660D">
              <w:t>Способы получения наноразмерных материалов .</w:t>
            </w:r>
          </w:p>
          <w:p w:rsidR="008C660D" w:rsidRPr="008C660D" w:rsidRDefault="008C660D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60D" w:rsidRPr="00DC5D55" w:rsidRDefault="008C660D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5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8C660D" w:rsidRPr="00DC5D55" w:rsidRDefault="008C660D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454DC8" w:rsidRPr="00DC5D55" w:rsidTr="00AB5E00">
        <w:trPr>
          <w:trHeight w:val="262"/>
        </w:trPr>
        <w:tc>
          <w:tcPr>
            <w:tcW w:w="3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spacing w:before="20"/>
              <w:ind w:left="34"/>
              <w:jc w:val="center"/>
            </w:pPr>
          </w:p>
        </w:tc>
        <w:tc>
          <w:tcPr>
            <w:tcW w:w="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817549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60D" w:rsidRPr="008C660D" w:rsidRDefault="008C660D" w:rsidP="008C6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C660D">
              <w:t>Использование наноматериалов в практической деятельности.</w:t>
            </w:r>
          </w:p>
          <w:p w:rsidR="00454DC8" w:rsidRPr="008C660D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6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5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454DC8" w:rsidRPr="00DC5D55" w:rsidRDefault="00454DC8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8C660D" w:rsidRPr="00DC5D55" w:rsidTr="00AB5E00">
        <w:trPr>
          <w:trHeight w:val="262"/>
        </w:trPr>
        <w:tc>
          <w:tcPr>
            <w:tcW w:w="3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660D" w:rsidRPr="00DC5D55" w:rsidRDefault="008C660D" w:rsidP="0045509D">
            <w:pPr>
              <w:spacing w:before="20"/>
              <w:ind w:left="34"/>
              <w:jc w:val="center"/>
            </w:pPr>
          </w:p>
        </w:tc>
        <w:tc>
          <w:tcPr>
            <w:tcW w:w="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60D" w:rsidRDefault="008C660D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60D" w:rsidRPr="00C1303E" w:rsidRDefault="00C1303E" w:rsidP="008C6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C1303E">
              <w:rPr>
                <w:b/>
              </w:rPr>
              <w:t>Лекционное занятие</w:t>
            </w:r>
          </w:p>
        </w:tc>
        <w:tc>
          <w:tcPr>
            <w:tcW w:w="16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660D" w:rsidRPr="00DC5D55" w:rsidRDefault="00817549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5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660D" w:rsidRPr="00DC5D55" w:rsidRDefault="00A9713C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 xml:space="preserve">         2</w:t>
            </w:r>
          </w:p>
        </w:tc>
      </w:tr>
      <w:tr w:rsidR="00817549" w:rsidRPr="00DC5D55" w:rsidTr="00AB5E00">
        <w:trPr>
          <w:trHeight w:val="262"/>
        </w:trPr>
        <w:tc>
          <w:tcPr>
            <w:tcW w:w="3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7549" w:rsidRPr="00DC5D55" w:rsidRDefault="00817549" w:rsidP="0045509D">
            <w:pPr>
              <w:spacing w:before="20"/>
              <w:ind w:left="34"/>
              <w:jc w:val="center"/>
            </w:pPr>
          </w:p>
        </w:tc>
        <w:tc>
          <w:tcPr>
            <w:tcW w:w="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549" w:rsidRDefault="00817549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549" w:rsidRPr="00817549" w:rsidRDefault="00817549" w:rsidP="008C6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817549">
              <w:rPr>
                <w:b/>
              </w:rPr>
              <w:t xml:space="preserve">Самостоятельная работа студента. </w:t>
            </w:r>
          </w:p>
        </w:tc>
        <w:tc>
          <w:tcPr>
            <w:tcW w:w="16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7549" w:rsidRDefault="00817549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54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817549" w:rsidRPr="00DC5D55" w:rsidRDefault="00817549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817549" w:rsidRPr="00DC5D55" w:rsidTr="00AB5E00">
        <w:trPr>
          <w:trHeight w:val="262"/>
        </w:trPr>
        <w:tc>
          <w:tcPr>
            <w:tcW w:w="3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7549" w:rsidRPr="00DC5D55" w:rsidRDefault="00817549" w:rsidP="0045509D">
            <w:pPr>
              <w:spacing w:before="20"/>
              <w:ind w:left="34"/>
              <w:jc w:val="center"/>
            </w:pPr>
          </w:p>
        </w:tc>
        <w:tc>
          <w:tcPr>
            <w:tcW w:w="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549" w:rsidRDefault="00817549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549" w:rsidRPr="00817549" w:rsidRDefault="00783CF1" w:rsidP="00AB5E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Подготовить презентацию по теме</w:t>
            </w:r>
            <w:r w:rsidR="00B47FA0">
              <w:rPr>
                <w:b/>
              </w:rPr>
              <w:t xml:space="preserve">: </w:t>
            </w:r>
            <w:r w:rsidRPr="00783CF1">
              <w:rPr>
                <w:b/>
              </w:rPr>
              <w:t>“</w:t>
            </w:r>
            <w:r>
              <w:rPr>
                <w:b/>
                <w:lang w:val="en-US"/>
              </w:rPr>
              <w:t>B</w:t>
            </w:r>
            <w:r w:rsidR="00817549" w:rsidRPr="00817549">
              <w:rPr>
                <w:b/>
              </w:rPr>
              <w:t>ведение в физику наноматериалов</w:t>
            </w:r>
            <w:r w:rsidRPr="00783CF1">
              <w:rPr>
                <w:b/>
              </w:rPr>
              <w:t>”</w:t>
            </w:r>
            <w:r w:rsidR="00817549" w:rsidRPr="00817549">
              <w:rPr>
                <w:b/>
              </w:rPr>
              <w:t>.</w:t>
            </w:r>
          </w:p>
        </w:tc>
        <w:tc>
          <w:tcPr>
            <w:tcW w:w="16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7549" w:rsidRDefault="00817549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5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817549" w:rsidRPr="00DC5D55" w:rsidRDefault="00817549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817549" w:rsidRPr="00DC5D55" w:rsidTr="00AB5E00">
        <w:trPr>
          <w:trHeight w:val="49"/>
        </w:trPr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549" w:rsidRPr="00DC5D55" w:rsidRDefault="00817549" w:rsidP="0045509D">
            <w:pPr>
              <w:spacing w:before="20"/>
              <w:ind w:left="34"/>
            </w:pPr>
          </w:p>
        </w:tc>
        <w:tc>
          <w:tcPr>
            <w:tcW w:w="9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549" w:rsidRPr="00DC5D55" w:rsidRDefault="00817549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DC5D55">
              <w:rPr>
                <w:b/>
              </w:rPr>
              <w:t>Всего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549" w:rsidRPr="00DC5D55" w:rsidRDefault="00817549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104</w:t>
            </w:r>
          </w:p>
        </w:tc>
        <w:tc>
          <w:tcPr>
            <w:tcW w:w="1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817549" w:rsidRPr="00DC5D55" w:rsidRDefault="00817549" w:rsidP="00455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</w:tbl>
    <w:p w:rsidR="0052153A" w:rsidRDefault="0052153A" w:rsidP="005215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52153A" w:rsidRDefault="0052153A" w:rsidP="005215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52153A" w:rsidRDefault="0052153A" w:rsidP="005215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52153A" w:rsidRDefault="0052153A" w:rsidP="005215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52153A" w:rsidRDefault="0052153A" w:rsidP="0052153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="0"/>
        <w:rPr>
          <w:b/>
          <w:caps/>
          <w:sz w:val="28"/>
          <w:szCs w:val="28"/>
        </w:rPr>
      </w:pPr>
    </w:p>
    <w:p w:rsidR="0052153A" w:rsidRDefault="0052153A" w:rsidP="0052153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="0"/>
        <w:rPr>
          <w:b/>
          <w:caps/>
          <w:sz w:val="28"/>
          <w:szCs w:val="28"/>
        </w:rPr>
      </w:pPr>
    </w:p>
    <w:p w:rsidR="0052153A" w:rsidRDefault="0052153A" w:rsidP="0052153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="0"/>
        <w:rPr>
          <w:b/>
          <w:caps/>
          <w:sz w:val="28"/>
          <w:szCs w:val="28"/>
        </w:rPr>
      </w:pPr>
    </w:p>
    <w:p w:rsidR="0052153A" w:rsidRDefault="0052153A" w:rsidP="0052153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="0"/>
        <w:rPr>
          <w:b/>
          <w:caps/>
          <w:sz w:val="28"/>
          <w:szCs w:val="28"/>
        </w:rPr>
      </w:pPr>
    </w:p>
    <w:p w:rsidR="0052153A" w:rsidRDefault="0052153A" w:rsidP="0052153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="0"/>
        <w:rPr>
          <w:b/>
          <w:caps/>
          <w:sz w:val="28"/>
          <w:szCs w:val="28"/>
        </w:rPr>
      </w:pPr>
    </w:p>
    <w:p w:rsidR="0052153A" w:rsidRDefault="0052153A" w:rsidP="0052153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="0"/>
        <w:rPr>
          <w:b/>
          <w:caps/>
          <w:sz w:val="28"/>
          <w:szCs w:val="28"/>
        </w:rPr>
      </w:pPr>
    </w:p>
    <w:p w:rsidR="0052153A" w:rsidRDefault="0052153A" w:rsidP="0052153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="0"/>
        <w:rPr>
          <w:b/>
          <w:caps/>
          <w:sz w:val="28"/>
          <w:szCs w:val="28"/>
        </w:rPr>
      </w:pPr>
    </w:p>
    <w:p w:rsidR="0052153A" w:rsidRDefault="0052153A" w:rsidP="0052153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="0"/>
        <w:rPr>
          <w:b/>
          <w:caps/>
          <w:sz w:val="28"/>
          <w:szCs w:val="28"/>
        </w:rPr>
      </w:pPr>
    </w:p>
    <w:p w:rsidR="0052153A" w:rsidRDefault="0052153A" w:rsidP="0052153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="0"/>
        <w:rPr>
          <w:b/>
          <w:caps/>
          <w:sz w:val="28"/>
          <w:szCs w:val="28"/>
        </w:rPr>
      </w:pPr>
    </w:p>
    <w:p w:rsidR="0052153A" w:rsidRDefault="0052153A" w:rsidP="0052153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="0"/>
        <w:rPr>
          <w:b/>
          <w:caps/>
          <w:sz w:val="28"/>
          <w:szCs w:val="28"/>
        </w:rPr>
      </w:pPr>
    </w:p>
    <w:p w:rsidR="0052153A" w:rsidRDefault="0052153A" w:rsidP="0052153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="0"/>
        <w:rPr>
          <w:b/>
          <w:caps/>
          <w:sz w:val="28"/>
          <w:szCs w:val="28"/>
        </w:rPr>
      </w:pPr>
    </w:p>
    <w:p w:rsidR="0052153A" w:rsidRDefault="0052153A" w:rsidP="0052153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="0"/>
        <w:rPr>
          <w:b/>
          <w:caps/>
          <w:sz w:val="28"/>
          <w:szCs w:val="28"/>
        </w:rPr>
      </w:pPr>
    </w:p>
    <w:p w:rsidR="00CE2842" w:rsidRPr="004415ED" w:rsidRDefault="00CE2842" w:rsidP="00CE28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  <w:sectPr w:rsidR="00CE2842" w:rsidRPr="004415ED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122FC6" w:rsidRPr="00A20A8B" w:rsidRDefault="00122FC6" w:rsidP="00122FC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4</w:t>
      </w:r>
      <w:r w:rsidRPr="00A20A8B">
        <w:rPr>
          <w:b/>
          <w:caps/>
          <w:sz w:val="28"/>
          <w:szCs w:val="28"/>
        </w:rPr>
        <w:t xml:space="preserve">. условия реализации </w:t>
      </w:r>
      <w:r>
        <w:rPr>
          <w:b/>
          <w:caps/>
          <w:sz w:val="28"/>
          <w:szCs w:val="28"/>
        </w:rPr>
        <w:t>УЧЕБНОЙ</w:t>
      </w:r>
      <w:r w:rsidRPr="00A20A8B">
        <w:rPr>
          <w:b/>
          <w:caps/>
          <w:sz w:val="28"/>
          <w:szCs w:val="28"/>
        </w:rPr>
        <w:t xml:space="preserve"> дисциплины</w:t>
      </w:r>
    </w:p>
    <w:p w:rsidR="00122FC6" w:rsidRDefault="00122FC6" w:rsidP="00894A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Pr="00A20A8B">
        <w:rPr>
          <w:b/>
          <w:bCs/>
          <w:sz w:val="28"/>
          <w:szCs w:val="28"/>
        </w:rPr>
        <w:t>.1. Требования к минимальному материально-техническому обеспеч</w:t>
      </w:r>
      <w:r w:rsidRPr="00A20A8B">
        <w:rPr>
          <w:b/>
          <w:bCs/>
          <w:sz w:val="28"/>
          <w:szCs w:val="28"/>
        </w:rPr>
        <w:t>е</w:t>
      </w:r>
      <w:r w:rsidRPr="00A20A8B">
        <w:rPr>
          <w:b/>
          <w:bCs/>
          <w:sz w:val="28"/>
          <w:szCs w:val="28"/>
        </w:rPr>
        <w:t>нию</w:t>
      </w:r>
    </w:p>
    <w:p w:rsidR="004C4ABF" w:rsidRDefault="004C4ABF" w:rsidP="00894A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jc w:val="both"/>
        <w:rPr>
          <w:sz w:val="28"/>
          <w:szCs w:val="28"/>
        </w:rPr>
      </w:pPr>
      <w:r w:rsidRPr="00A20A8B">
        <w:rPr>
          <w:bCs/>
          <w:sz w:val="28"/>
          <w:szCs w:val="28"/>
        </w:rPr>
        <w:t xml:space="preserve">Реализация </w:t>
      </w:r>
      <w:r>
        <w:rPr>
          <w:bCs/>
          <w:sz w:val="28"/>
          <w:szCs w:val="28"/>
        </w:rPr>
        <w:t>учебной</w:t>
      </w:r>
      <w:r w:rsidRPr="00A20A8B">
        <w:rPr>
          <w:bCs/>
          <w:sz w:val="28"/>
          <w:szCs w:val="28"/>
        </w:rPr>
        <w:t xml:space="preserve"> дисциплины</w:t>
      </w:r>
      <w:r w:rsidRPr="004415ED">
        <w:rPr>
          <w:sz w:val="28"/>
          <w:szCs w:val="28"/>
        </w:rPr>
        <w:t xml:space="preserve"> предполагает наличие </w:t>
      </w:r>
      <w:r>
        <w:rPr>
          <w:sz w:val="28"/>
          <w:szCs w:val="28"/>
        </w:rPr>
        <w:t>термоплавильной лаборатории на УНПК  ОАО «Авангард», учебного класса, мультимедийного класса, лаборатории №14, лаборатории №7, лаборатории №6.</w:t>
      </w:r>
    </w:p>
    <w:p w:rsidR="004C4ABF" w:rsidRPr="00B3701A" w:rsidRDefault="004C4ABF" w:rsidP="00894A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Cs/>
          <w:sz w:val="28"/>
          <w:szCs w:val="28"/>
        </w:rPr>
      </w:pPr>
      <w:r w:rsidRPr="00B3701A">
        <w:rPr>
          <w:bCs/>
          <w:sz w:val="28"/>
          <w:szCs w:val="28"/>
        </w:rPr>
        <w:t>Оборудо</w:t>
      </w:r>
      <w:r>
        <w:rPr>
          <w:bCs/>
          <w:sz w:val="28"/>
          <w:szCs w:val="28"/>
        </w:rPr>
        <w:t>вание учебных лабораторий:</w:t>
      </w:r>
    </w:p>
    <w:p w:rsidR="004C4ABF" w:rsidRPr="00B3701A" w:rsidRDefault="004C4ABF" w:rsidP="00894ACA">
      <w:pPr>
        <w:autoSpaceDE w:val="0"/>
        <w:autoSpaceDN w:val="0"/>
        <w:adjustRightInd w:val="0"/>
        <w:ind w:firstLine="284"/>
        <w:jc w:val="both"/>
        <w:rPr>
          <w:bCs/>
          <w:sz w:val="28"/>
          <w:szCs w:val="28"/>
        </w:rPr>
      </w:pPr>
      <w:r w:rsidRPr="00B3701A">
        <w:rPr>
          <w:rFonts w:eastAsia="Calibri"/>
          <w:sz w:val="28"/>
          <w:szCs w:val="28"/>
        </w:rPr>
        <w:t xml:space="preserve">посадочные места по количеству обучающихся, рабочее место преподавателя; </w:t>
      </w:r>
      <w:r w:rsidRPr="00B3701A">
        <w:rPr>
          <w:bCs/>
          <w:sz w:val="28"/>
          <w:szCs w:val="28"/>
        </w:rPr>
        <w:t>рабочие программы по дисциплине, методическая литература;   комплект учебной литературы по дисциплине; дидактический материал по темам; контрольно-измерительные материалы</w:t>
      </w:r>
      <w:r>
        <w:rPr>
          <w:bCs/>
          <w:sz w:val="28"/>
          <w:szCs w:val="28"/>
        </w:rPr>
        <w:t>.</w:t>
      </w:r>
    </w:p>
    <w:p w:rsidR="004C4ABF" w:rsidRPr="004415ED" w:rsidRDefault="004C4ABF" w:rsidP="00894A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22FC6" w:rsidRDefault="004C4ABF" w:rsidP="00894A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122FC6" w:rsidRDefault="00122FC6" w:rsidP="00894AC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</w:p>
    <w:p w:rsidR="00122FC6" w:rsidRPr="00A20A8B" w:rsidRDefault="00122FC6" w:rsidP="00894AC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A20A8B">
        <w:rPr>
          <w:b/>
          <w:sz w:val="28"/>
          <w:szCs w:val="28"/>
        </w:rPr>
        <w:t>.2. Информационное обеспечение обучения</w:t>
      </w:r>
    </w:p>
    <w:p w:rsidR="00122FC6" w:rsidRDefault="00122FC6" w:rsidP="00894ACA">
      <w:pPr>
        <w:widowControl w:val="0"/>
        <w:shd w:val="clear" w:color="auto" w:fill="FFFFFF"/>
        <w:tabs>
          <w:tab w:val="left" w:pos="278"/>
        </w:tabs>
        <w:autoSpaceDE w:val="0"/>
        <w:autoSpaceDN w:val="0"/>
        <w:adjustRightInd w:val="0"/>
        <w:spacing w:line="322" w:lineRule="exact"/>
        <w:ind w:left="426"/>
        <w:jc w:val="both"/>
        <w:rPr>
          <w:bCs/>
          <w:sz w:val="28"/>
          <w:szCs w:val="28"/>
        </w:rPr>
      </w:pPr>
    </w:p>
    <w:p w:rsidR="004C4ABF" w:rsidRDefault="00894ACA" w:rsidP="00894A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4C4ABF" w:rsidRPr="00894ACA">
        <w:rPr>
          <w:b/>
          <w:bCs/>
          <w:sz w:val="28"/>
          <w:szCs w:val="28"/>
        </w:rPr>
        <w:t>Основные источники</w:t>
      </w:r>
      <w:r w:rsidR="004C4ABF" w:rsidRPr="004415ED">
        <w:rPr>
          <w:bCs/>
          <w:sz w:val="28"/>
          <w:szCs w:val="28"/>
        </w:rPr>
        <w:t>:</w:t>
      </w:r>
    </w:p>
    <w:p w:rsidR="001652FD" w:rsidRDefault="001652FD" w:rsidP="00894A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1.1 Кербер М. Л., Виноградов В.М. и др. Полимерные композиционные материалы.- СПб.: Профессия, 2009.</w:t>
      </w:r>
    </w:p>
    <w:p w:rsidR="001652FD" w:rsidRDefault="001652FD" w:rsidP="00894A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1.2</w:t>
      </w:r>
      <w:r w:rsidR="00EB7CC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Браутман Л. Композиционные материалы.- М.: Мир 1978.</w:t>
      </w:r>
    </w:p>
    <w:p w:rsidR="001652FD" w:rsidRDefault="001652FD" w:rsidP="00894A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1.3 Васильев В.В., Тарнопольский Ю.М. Композиционные материалы. Справочник.-М.: Машиностроение 1990.</w:t>
      </w:r>
    </w:p>
    <w:p w:rsidR="00EB7CC3" w:rsidRPr="00021124" w:rsidRDefault="00EB7CC3" w:rsidP="00021124">
      <w:pPr>
        <w:rPr>
          <w:sz w:val="28"/>
          <w:szCs w:val="28"/>
        </w:rPr>
      </w:pPr>
      <w:r w:rsidRPr="00021124">
        <w:rPr>
          <w:sz w:val="28"/>
          <w:szCs w:val="28"/>
        </w:rPr>
        <w:t xml:space="preserve">1.4   Гусев А.И. Наноматериалы, наноструктуры, нанотехнологии. – М.: </w:t>
      </w:r>
      <w:r w:rsidR="00021124">
        <w:rPr>
          <w:sz w:val="28"/>
          <w:szCs w:val="28"/>
        </w:rPr>
        <w:t>Физматлит</w:t>
      </w:r>
      <w:r w:rsidRPr="00021124">
        <w:rPr>
          <w:sz w:val="28"/>
          <w:szCs w:val="28"/>
        </w:rPr>
        <w:t>, 2005..</w:t>
      </w:r>
    </w:p>
    <w:p w:rsidR="00EB7CC3" w:rsidRPr="00021124" w:rsidRDefault="00EB7CC3" w:rsidP="00021124">
      <w:pPr>
        <w:rPr>
          <w:sz w:val="28"/>
          <w:szCs w:val="28"/>
        </w:rPr>
      </w:pPr>
      <w:r w:rsidRPr="00021124">
        <w:rPr>
          <w:sz w:val="28"/>
          <w:szCs w:val="28"/>
        </w:rPr>
        <w:t>1.5</w:t>
      </w:r>
      <w:r w:rsidR="00021124">
        <w:rPr>
          <w:sz w:val="28"/>
          <w:szCs w:val="28"/>
        </w:rPr>
        <w:t xml:space="preserve"> </w:t>
      </w:r>
      <w:r w:rsidRPr="00021124">
        <w:rPr>
          <w:sz w:val="28"/>
          <w:szCs w:val="28"/>
        </w:rPr>
        <w:t>Пул Ч. – мл., Оуэнс Ф. Нанотехнология. – М.: Техносфера, 2006</w:t>
      </w:r>
      <w:r w:rsidR="00021124">
        <w:rPr>
          <w:sz w:val="28"/>
          <w:szCs w:val="28"/>
        </w:rPr>
        <w:t>.</w:t>
      </w:r>
    </w:p>
    <w:p w:rsidR="00EB7CC3" w:rsidRPr="00021124" w:rsidRDefault="00EB7CC3" w:rsidP="00021124">
      <w:pPr>
        <w:rPr>
          <w:sz w:val="28"/>
          <w:szCs w:val="28"/>
        </w:rPr>
      </w:pPr>
      <w:r w:rsidRPr="00021124">
        <w:rPr>
          <w:sz w:val="28"/>
          <w:szCs w:val="28"/>
        </w:rPr>
        <w:t>1.6</w:t>
      </w:r>
      <w:r w:rsidR="00021124">
        <w:rPr>
          <w:sz w:val="28"/>
          <w:szCs w:val="28"/>
        </w:rPr>
        <w:t xml:space="preserve"> </w:t>
      </w:r>
      <w:r w:rsidRPr="00021124">
        <w:rPr>
          <w:sz w:val="28"/>
          <w:szCs w:val="28"/>
        </w:rPr>
        <w:t xml:space="preserve">Кобаяси Н. Введение в нанотехнологию. – Пер. с японск. – М.: БИНОМ. Лаборатория знаний, 2007. </w:t>
      </w:r>
    </w:p>
    <w:p w:rsidR="004C4ABF" w:rsidRPr="00EF4CDA" w:rsidRDefault="00EB7CC3" w:rsidP="00894ACA">
      <w:pPr>
        <w:shd w:val="clear" w:color="auto" w:fill="FFFFFF"/>
        <w:jc w:val="both"/>
        <w:rPr>
          <w:iCs/>
          <w:color w:val="000000"/>
          <w:spacing w:val="1"/>
          <w:sz w:val="28"/>
          <w:szCs w:val="28"/>
        </w:rPr>
      </w:pPr>
      <w:r>
        <w:rPr>
          <w:sz w:val="28"/>
          <w:szCs w:val="28"/>
        </w:rPr>
        <w:t xml:space="preserve">1.7 </w:t>
      </w:r>
      <w:r w:rsidR="004C4ABF" w:rsidRPr="00EF4CDA">
        <w:rPr>
          <w:sz w:val="28"/>
          <w:szCs w:val="28"/>
        </w:rPr>
        <w:t>Аскадский А.А., Хохлов А.Р. Введение в физико-химию полимеров. – М.: Научный мир, 2009.</w:t>
      </w:r>
      <w:r w:rsidR="004C4ABF" w:rsidRPr="00EF4CDA">
        <w:rPr>
          <w:iCs/>
          <w:color w:val="000000"/>
          <w:spacing w:val="1"/>
          <w:sz w:val="28"/>
          <w:szCs w:val="28"/>
        </w:rPr>
        <w:t xml:space="preserve"> </w:t>
      </w:r>
    </w:p>
    <w:p w:rsidR="004C4ABF" w:rsidRPr="00EF4CDA" w:rsidRDefault="00EB7CC3" w:rsidP="00894ACA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1.8</w:t>
      </w:r>
      <w:r w:rsidR="004C4ABF" w:rsidRPr="00EF4CDA">
        <w:rPr>
          <w:sz w:val="28"/>
          <w:szCs w:val="28"/>
        </w:rPr>
        <w:t xml:space="preserve"> </w:t>
      </w:r>
      <w:r w:rsidR="004C4ABF" w:rsidRPr="00EF4CDA">
        <w:rPr>
          <w:b/>
          <w:iCs/>
          <w:color w:val="000000"/>
          <w:spacing w:val="2"/>
          <w:sz w:val="28"/>
          <w:szCs w:val="28"/>
        </w:rPr>
        <w:t xml:space="preserve"> </w:t>
      </w:r>
      <w:r w:rsidR="004C4ABF" w:rsidRPr="00EF4CDA">
        <w:rPr>
          <w:iCs/>
          <w:color w:val="000000"/>
          <w:spacing w:val="1"/>
          <w:sz w:val="28"/>
          <w:szCs w:val="28"/>
        </w:rPr>
        <w:t>Брацыхин Е.А. Технология пл</w:t>
      </w:r>
      <w:r w:rsidR="004C4ABF" w:rsidRPr="00EF4CDA">
        <w:rPr>
          <w:iCs/>
          <w:color w:val="000000"/>
          <w:spacing w:val="1"/>
          <w:sz w:val="28"/>
          <w:szCs w:val="28"/>
        </w:rPr>
        <w:t>а</w:t>
      </w:r>
      <w:r w:rsidR="004C4ABF" w:rsidRPr="00EF4CDA">
        <w:rPr>
          <w:iCs/>
          <w:color w:val="000000"/>
          <w:spacing w:val="1"/>
          <w:sz w:val="28"/>
          <w:szCs w:val="28"/>
        </w:rPr>
        <w:t>стических масс. – Л.: Химия, 1982.</w:t>
      </w:r>
    </w:p>
    <w:p w:rsidR="004C4ABF" w:rsidRPr="00EF4CDA" w:rsidRDefault="00EB7CC3" w:rsidP="00894ACA">
      <w:pPr>
        <w:shd w:val="clear" w:color="auto" w:fill="FFFFFF"/>
        <w:jc w:val="both"/>
        <w:rPr>
          <w:sz w:val="28"/>
          <w:szCs w:val="28"/>
        </w:rPr>
      </w:pPr>
      <w:r>
        <w:rPr>
          <w:iCs/>
          <w:color w:val="000000"/>
          <w:spacing w:val="1"/>
          <w:sz w:val="28"/>
          <w:szCs w:val="28"/>
        </w:rPr>
        <w:t>1.9</w:t>
      </w:r>
      <w:r w:rsidR="004C4ABF" w:rsidRPr="00EF4CDA">
        <w:rPr>
          <w:iCs/>
          <w:color w:val="000000"/>
          <w:spacing w:val="1"/>
          <w:sz w:val="28"/>
          <w:szCs w:val="28"/>
        </w:rPr>
        <w:t xml:space="preserve"> Кузнецов Е.В. Альбом технологических схем производства полимеров и пластмасс на их основе. – М.: Химия, 1979.</w:t>
      </w:r>
    </w:p>
    <w:p w:rsidR="004C4ABF" w:rsidRPr="00EF4CDA" w:rsidRDefault="00EB7CC3" w:rsidP="00894ACA">
      <w:pPr>
        <w:jc w:val="both"/>
        <w:rPr>
          <w:sz w:val="28"/>
          <w:szCs w:val="28"/>
        </w:rPr>
      </w:pPr>
      <w:r>
        <w:rPr>
          <w:sz w:val="28"/>
          <w:szCs w:val="28"/>
        </w:rPr>
        <w:t>1.10</w:t>
      </w:r>
      <w:r w:rsidR="004C4ABF" w:rsidRPr="00EF4CDA">
        <w:rPr>
          <w:sz w:val="28"/>
          <w:szCs w:val="28"/>
        </w:rPr>
        <w:t xml:space="preserve"> Крыжановский В.К., Кербер М.Л., Бурлов В.В., Паниматченко А.Д. Производство изделий из полимерных материалов: Учебное пособие.,-СПб.: Профессия,2008.</w:t>
      </w:r>
    </w:p>
    <w:p w:rsidR="004C4ABF" w:rsidRPr="00EF4CDA" w:rsidRDefault="00EB7CC3" w:rsidP="00894ACA">
      <w:pPr>
        <w:jc w:val="both"/>
        <w:rPr>
          <w:sz w:val="28"/>
          <w:szCs w:val="28"/>
        </w:rPr>
      </w:pPr>
      <w:r>
        <w:rPr>
          <w:sz w:val="28"/>
          <w:szCs w:val="28"/>
        </w:rPr>
        <w:t>1.11</w:t>
      </w:r>
      <w:r w:rsidR="004C4ABF" w:rsidRPr="00EF4CDA">
        <w:rPr>
          <w:sz w:val="28"/>
          <w:szCs w:val="28"/>
        </w:rPr>
        <w:t xml:space="preserve"> Технология полимерных материалов: учебное пособие/ А.Ф. Николаев, В.К. Крыжановский, В.В. Бурлов и др.; под общ. ред. В.К. Крыжановского. - СПб. :Профессия, 2008.</w:t>
      </w:r>
    </w:p>
    <w:p w:rsidR="004C4ABF" w:rsidRPr="00EF4CDA" w:rsidRDefault="00EB7CC3" w:rsidP="00894ACA">
      <w:pPr>
        <w:jc w:val="both"/>
        <w:rPr>
          <w:sz w:val="28"/>
          <w:szCs w:val="28"/>
        </w:rPr>
      </w:pPr>
      <w:r>
        <w:rPr>
          <w:sz w:val="28"/>
          <w:szCs w:val="28"/>
        </w:rPr>
        <w:t>1.12</w:t>
      </w:r>
      <w:r w:rsidR="004C4ABF" w:rsidRPr="00EF4CDA">
        <w:rPr>
          <w:sz w:val="28"/>
          <w:szCs w:val="28"/>
        </w:rPr>
        <w:t xml:space="preserve"> Шварц О., Эбелинг Ф.В., Фурт Б. Переработка пластмасс/под общ. ред. А.Д. Паниматченко - СПб. :Профессия, 2008.</w:t>
      </w:r>
    </w:p>
    <w:p w:rsidR="004C4ABF" w:rsidRPr="00EF4CDA" w:rsidRDefault="00021124" w:rsidP="00894ACA">
      <w:pPr>
        <w:jc w:val="both"/>
        <w:rPr>
          <w:sz w:val="28"/>
          <w:szCs w:val="28"/>
        </w:rPr>
      </w:pPr>
      <w:r>
        <w:rPr>
          <w:sz w:val="28"/>
          <w:szCs w:val="28"/>
        </w:rPr>
        <w:t>1.13</w:t>
      </w:r>
      <w:r w:rsidR="004C4ABF" w:rsidRPr="00EF4CDA">
        <w:rPr>
          <w:sz w:val="28"/>
          <w:szCs w:val="28"/>
        </w:rPr>
        <w:t xml:space="preserve"> Оссвальд Т., Тунг Л.-ш; Грэманн П. Дж. Литье пластмасс под давлением/ пер. с англ., под общ. редакц. д-ра техн.наук, проф. Э.Л. Калинчева.- СПб.: Профессия, 2008.</w:t>
      </w:r>
    </w:p>
    <w:p w:rsidR="00EB7CC3" w:rsidRDefault="00EB7CC3" w:rsidP="00EB7CC3">
      <w:pPr>
        <w:spacing w:line="360" w:lineRule="auto"/>
        <w:ind w:left="357"/>
        <w:rPr>
          <w:sz w:val="28"/>
          <w:szCs w:val="28"/>
        </w:rPr>
      </w:pPr>
    </w:p>
    <w:p w:rsidR="004C4ABF" w:rsidRDefault="004C4ABF" w:rsidP="00894ACA">
      <w:pPr>
        <w:shd w:val="clear" w:color="auto" w:fill="FFFFFF"/>
        <w:jc w:val="both"/>
        <w:rPr>
          <w:b/>
          <w:iCs/>
          <w:color w:val="000000"/>
          <w:spacing w:val="2"/>
        </w:rPr>
      </w:pPr>
    </w:p>
    <w:p w:rsidR="004C4ABF" w:rsidRPr="004415ED" w:rsidRDefault="004C4ABF" w:rsidP="00894A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8"/>
          <w:szCs w:val="28"/>
        </w:rPr>
      </w:pPr>
    </w:p>
    <w:p w:rsidR="004C4ABF" w:rsidRPr="004415ED" w:rsidRDefault="00894ACA" w:rsidP="00894A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="004C4ABF" w:rsidRPr="00894ACA">
        <w:rPr>
          <w:b/>
          <w:bCs/>
          <w:sz w:val="28"/>
          <w:szCs w:val="28"/>
        </w:rPr>
        <w:t>Дополнительные источники:</w:t>
      </w:r>
    </w:p>
    <w:p w:rsidR="004C4ABF" w:rsidRDefault="004C4ABF" w:rsidP="00021124">
      <w:pPr>
        <w:numPr>
          <w:ilvl w:val="1"/>
          <w:numId w:val="31"/>
        </w:numPr>
        <w:shd w:val="clear" w:color="auto" w:fill="FFFFFF"/>
        <w:spacing w:before="235"/>
        <w:ind w:right="-1080"/>
        <w:jc w:val="both"/>
        <w:rPr>
          <w:iCs/>
          <w:color w:val="000000"/>
          <w:spacing w:val="2"/>
          <w:sz w:val="28"/>
          <w:szCs w:val="28"/>
        </w:rPr>
      </w:pPr>
      <w:r w:rsidRPr="00EF4CDA">
        <w:rPr>
          <w:sz w:val="28"/>
          <w:szCs w:val="28"/>
        </w:rPr>
        <w:t xml:space="preserve"> </w:t>
      </w:r>
      <w:r w:rsidRPr="00EF4CDA">
        <w:rPr>
          <w:iCs/>
          <w:color w:val="000000"/>
          <w:spacing w:val="2"/>
          <w:sz w:val="28"/>
          <w:szCs w:val="28"/>
        </w:rPr>
        <w:t>Энциклопедия полимеров в 3 томах. – М.: Советская энциклопедия, 1972.</w:t>
      </w:r>
    </w:p>
    <w:p w:rsidR="00021124" w:rsidRDefault="00021124" w:rsidP="0002112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2.2 Суздалев И.П. Нанотехнология: фиизико-химия нанокластеров, нан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структур и наноматериалов .- М.: КомКнига, 2006. </w:t>
      </w:r>
    </w:p>
    <w:p w:rsidR="00021124" w:rsidRPr="00EF4CDA" w:rsidRDefault="00021124" w:rsidP="00894ACA">
      <w:pPr>
        <w:shd w:val="clear" w:color="auto" w:fill="FFFFFF"/>
        <w:spacing w:before="235"/>
        <w:ind w:right="-1080"/>
        <w:jc w:val="both"/>
        <w:rPr>
          <w:iCs/>
          <w:color w:val="000000"/>
          <w:spacing w:val="2"/>
          <w:sz w:val="28"/>
          <w:szCs w:val="28"/>
        </w:rPr>
      </w:pPr>
    </w:p>
    <w:p w:rsidR="004C4ABF" w:rsidRPr="00894ACA" w:rsidRDefault="00894ACA" w:rsidP="00894ACA">
      <w:pPr>
        <w:shd w:val="clear" w:color="auto" w:fill="FFFFFF"/>
        <w:spacing w:before="235"/>
        <w:ind w:right="-1080"/>
        <w:jc w:val="both"/>
        <w:rPr>
          <w:b/>
          <w:iCs/>
          <w:color w:val="000000"/>
          <w:spacing w:val="2"/>
          <w:sz w:val="28"/>
          <w:szCs w:val="28"/>
        </w:rPr>
      </w:pPr>
      <w:r>
        <w:rPr>
          <w:iCs/>
          <w:color w:val="000000"/>
          <w:spacing w:val="2"/>
          <w:sz w:val="28"/>
          <w:szCs w:val="28"/>
        </w:rPr>
        <w:t>3.</w:t>
      </w:r>
      <w:r w:rsidR="004C4ABF" w:rsidRPr="00894ACA">
        <w:rPr>
          <w:b/>
          <w:iCs/>
          <w:color w:val="000000"/>
          <w:spacing w:val="2"/>
          <w:sz w:val="28"/>
          <w:szCs w:val="28"/>
        </w:rPr>
        <w:t>Периодические издания:</w:t>
      </w:r>
    </w:p>
    <w:p w:rsidR="004C4ABF" w:rsidRPr="00894ACA" w:rsidRDefault="004C4ABF" w:rsidP="00894ACA">
      <w:pPr>
        <w:shd w:val="clear" w:color="auto" w:fill="FFFFFF"/>
        <w:spacing w:before="235"/>
        <w:ind w:right="-1080"/>
        <w:jc w:val="both"/>
        <w:rPr>
          <w:b/>
          <w:iCs/>
          <w:color w:val="000000"/>
          <w:spacing w:val="2"/>
          <w:sz w:val="28"/>
          <w:szCs w:val="28"/>
        </w:rPr>
      </w:pPr>
    </w:p>
    <w:p w:rsidR="004C4ABF" w:rsidRPr="00EF4CDA" w:rsidRDefault="004C4ABF" w:rsidP="00894ACA">
      <w:pPr>
        <w:shd w:val="clear" w:color="auto" w:fill="FFFFFF"/>
        <w:jc w:val="both"/>
        <w:rPr>
          <w:color w:val="000000"/>
          <w:spacing w:val="1"/>
          <w:sz w:val="28"/>
          <w:szCs w:val="28"/>
        </w:rPr>
      </w:pPr>
      <w:r w:rsidRPr="00EF4CDA">
        <w:rPr>
          <w:sz w:val="28"/>
          <w:szCs w:val="28"/>
        </w:rPr>
        <w:t xml:space="preserve">3.1 </w:t>
      </w:r>
      <w:r w:rsidRPr="00EF4CDA">
        <w:rPr>
          <w:color w:val="000000"/>
          <w:spacing w:val="1"/>
          <w:sz w:val="28"/>
          <w:szCs w:val="28"/>
        </w:rPr>
        <w:t>Журнал «Полимерные материалы».</w:t>
      </w:r>
    </w:p>
    <w:p w:rsidR="004C4ABF" w:rsidRPr="00EF4CDA" w:rsidRDefault="004C4ABF" w:rsidP="00894ACA">
      <w:pPr>
        <w:shd w:val="clear" w:color="auto" w:fill="FFFFFF"/>
        <w:jc w:val="both"/>
        <w:rPr>
          <w:color w:val="000000"/>
          <w:spacing w:val="1"/>
          <w:sz w:val="28"/>
          <w:szCs w:val="28"/>
        </w:rPr>
      </w:pPr>
      <w:r w:rsidRPr="00EF4CDA">
        <w:rPr>
          <w:sz w:val="28"/>
          <w:szCs w:val="28"/>
        </w:rPr>
        <w:t xml:space="preserve">3.2 </w:t>
      </w:r>
      <w:r w:rsidRPr="00EF4CDA">
        <w:rPr>
          <w:color w:val="000000"/>
          <w:spacing w:val="1"/>
          <w:sz w:val="28"/>
          <w:szCs w:val="28"/>
        </w:rPr>
        <w:t xml:space="preserve"> Журнал «Пластические массы».</w:t>
      </w:r>
    </w:p>
    <w:p w:rsidR="004C4ABF" w:rsidRPr="00B1461D" w:rsidRDefault="004C4ABF" w:rsidP="00894ACA">
      <w:pPr>
        <w:shd w:val="clear" w:color="auto" w:fill="FFFFFF"/>
        <w:spacing w:before="235"/>
        <w:ind w:right="-1080"/>
        <w:jc w:val="both"/>
        <w:rPr>
          <w:iCs/>
          <w:color w:val="000000"/>
          <w:spacing w:val="2"/>
        </w:rPr>
      </w:pPr>
    </w:p>
    <w:p w:rsidR="00F91B1C" w:rsidRDefault="00F91B1C" w:rsidP="00894ACA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</w:p>
    <w:p w:rsidR="00894ACA" w:rsidRDefault="00894ACA" w:rsidP="00894ACA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</w:p>
    <w:p w:rsidR="00122FC6" w:rsidRPr="00122FC6" w:rsidRDefault="00122FC6" w:rsidP="0002112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122FC6">
        <w:rPr>
          <w:b/>
          <w:caps/>
          <w:sz w:val="28"/>
          <w:szCs w:val="28"/>
        </w:rPr>
        <w:t>5. Контроль и оценка результатов освоения УЧЕБНОЙ Дисциплины</w:t>
      </w:r>
    </w:p>
    <w:p w:rsidR="00122FC6" w:rsidRPr="00122FC6" w:rsidRDefault="00122FC6" w:rsidP="0002112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 w:rsidRPr="00122FC6">
        <w:rPr>
          <w:b/>
          <w:sz w:val="28"/>
          <w:szCs w:val="28"/>
        </w:rPr>
        <w:t>Контроль</w:t>
      </w:r>
      <w:r w:rsidRPr="00122FC6">
        <w:rPr>
          <w:sz w:val="28"/>
          <w:szCs w:val="28"/>
        </w:rPr>
        <w:t xml:space="preserve"> </w:t>
      </w:r>
      <w:r w:rsidRPr="00122FC6">
        <w:rPr>
          <w:b/>
          <w:sz w:val="28"/>
          <w:szCs w:val="28"/>
        </w:rPr>
        <w:t>и оценка</w:t>
      </w:r>
      <w:r w:rsidRPr="00122FC6">
        <w:rPr>
          <w:sz w:val="28"/>
          <w:szCs w:val="28"/>
        </w:rPr>
        <w:t xml:space="preserve"> 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</w:t>
      </w:r>
      <w:r w:rsidRPr="00122FC6">
        <w:rPr>
          <w:sz w:val="28"/>
          <w:szCs w:val="28"/>
        </w:rPr>
        <w:t>у</w:t>
      </w:r>
      <w:r w:rsidRPr="00122FC6">
        <w:rPr>
          <w:sz w:val="28"/>
          <w:szCs w:val="28"/>
        </w:rPr>
        <w:t>альных заданий, исследований.</w:t>
      </w:r>
    </w:p>
    <w:p w:rsidR="00122FC6" w:rsidRPr="00122FC6" w:rsidRDefault="00122FC6" w:rsidP="00212F9A">
      <w:pPr>
        <w:jc w:val="both"/>
        <w:rPr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45"/>
        <w:gridCol w:w="4802"/>
      </w:tblGrid>
      <w:tr w:rsidR="00122FC6" w:rsidRPr="00122FC6" w:rsidTr="003B086A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FC6" w:rsidRPr="00122FC6" w:rsidRDefault="00122FC6" w:rsidP="00212F9A">
            <w:pPr>
              <w:jc w:val="center"/>
              <w:rPr>
                <w:b/>
                <w:bCs/>
                <w:sz w:val="28"/>
                <w:szCs w:val="28"/>
              </w:rPr>
            </w:pPr>
            <w:r w:rsidRPr="00122FC6">
              <w:rPr>
                <w:b/>
                <w:bCs/>
                <w:sz w:val="28"/>
                <w:szCs w:val="28"/>
              </w:rPr>
              <w:t>Результаты обучения</w:t>
            </w:r>
          </w:p>
          <w:p w:rsidR="00122FC6" w:rsidRPr="00122FC6" w:rsidRDefault="00122FC6" w:rsidP="00212F9A">
            <w:pPr>
              <w:jc w:val="center"/>
              <w:rPr>
                <w:b/>
                <w:bCs/>
                <w:sz w:val="28"/>
                <w:szCs w:val="28"/>
              </w:rPr>
            </w:pPr>
            <w:r w:rsidRPr="00122FC6">
              <w:rPr>
                <w:b/>
                <w:bCs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FC6" w:rsidRPr="00122FC6" w:rsidRDefault="00122FC6" w:rsidP="00212F9A">
            <w:pPr>
              <w:jc w:val="center"/>
              <w:rPr>
                <w:b/>
                <w:bCs/>
                <w:sz w:val="28"/>
                <w:szCs w:val="28"/>
              </w:rPr>
            </w:pPr>
            <w:r w:rsidRPr="00122FC6">
              <w:rPr>
                <w:b/>
                <w:sz w:val="28"/>
                <w:szCs w:val="28"/>
              </w:rPr>
              <w:t>Формы и методы контроля и оценки р</w:t>
            </w:r>
            <w:r w:rsidRPr="00122FC6">
              <w:rPr>
                <w:b/>
                <w:sz w:val="28"/>
                <w:szCs w:val="28"/>
              </w:rPr>
              <w:t>е</w:t>
            </w:r>
            <w:r w:rsidRPr="00122FC6">
              <w:rPr>
                <w:b/>
                <w:sz w:val="28"/>
                <w:szCs w:val="28"/>
              </w:rPr>
              <w:t>зультатов обучения</w:t>
            </w:r>
          </w:p>
        </w:tc>
      </w:tr>
      <w:tr w:rsidR="00122FC6" w:rsidRPr="00122FC6" w:rsidTr="003B086A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FC6" w:rsidRPr="00122FC6" w:rsidRDefault="00122FC6" w:rsidP="00212F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122FC6">
              <w:rPr>
                <w:sz w:val="28"/>
                <w:szCs w:val="28"/>
              </w:rPr>
              <w:t xml:space="preserve">В результате освоения учебной дисциплины обучающийся должен </w:t>
            </w:r>
            <w:r w:rsidRPr="00122FC6">
              <w:rPr>
                <w:b/>
                <w:sz w:val="28"/>
                <w:szCs w:val="28"/>
              </w:rPr>
              <w:t>уметь</w:t>
            </w:r>
            <w:r w:rsidRPr="00122FC6">
              <w:rPr>
                <w:sz w:val="28"/>
                <w:szCs w:val="28"/>
              </w:rPr>
              <w:t>:</w:t>
            </w:r>
          </w:p>
          <w:p w:rsidR="00122FC6" w:rsidRPr="007A4FE6" w:rsidRDefault="00122FC6" w:rsidP="00212F9A">
            <w:pPr>
              <w:jc w:val="both"/>
              <w:rPr>
                <w:b/>
                <w:sz w:val="28"/>
                <w:szCs w:val="28"/>
              </w:rPr>
            </w:pPr>
            <w:r w:rsidRPr="007A4FE6">
              <w:rPr>
                <w:sz w:val="28"/>
                <w:szCs w:val="28"/>
              </w:rPr>
              <w:t>-</w:t>
            </w:r>
            <w:r w:rsidR="009278B0" w:rsidRPr="007A4FE6">
              <w:rPr>
                <w:sz w:val="28"/>
                <w:szCs w:val="28"/>
              </w:rPr>
              <w:t xml:space="preserve"> готовить оборудование к ремонту</w:t>
            </w:r>
            <w:r w:rsidRPr="007A4FE6">
              <w:rPr>
                <w:sz w:val="28"/>
                <w:szCs w:val="28"/>
              </w:rPr>
              <w:t>;</w:t>
            </w:r>
          </w:p>
          <w:p w:rsidR="00122FC6" w:rsidRPr="007A4FE6" w:rsidRDefault="00122FC6" w:rsidP="00212F9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4FE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278B0" w:rsidRPr="007A4FE6">
              <w:rPr>
                <w:rFonts w:ascii="Times New Roman" w:hAnsi="Times New Roman" w:cs="Times New Roman"/>
                <w:sz w:val="28"/>
                <w:szCs w:val="28"/>
              </w:rPr>
              <w:t>принимать технологическое оборудование после ремонта и  реконструкции</w:t>
            </w:r>
            <w:r w:rsidRPr="007A4FE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869B3" w:rsidRPr="007A4FE6" w:rsidRDefault="00122FC6" w:rsidP="00212F9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4FE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869B3" w:rsidRPr="007A4FE6">
              <w:rPr>
                <w:rFonts w:ascii="Times New Roman" w:hAnsi="Times New Roman" w:cs="Times New Roman"/>
                <w:sz w:val="28"/>
                <w:szCs w:val="28"/>
              </w:rPr>
              <w:t>обеспечивать соблюдение параметров  технологических процессов и их  регулирование в соответствии с  регламентом, маршрутной картой,  нормами загрузки здания и планом  размещения оборудования;</w:t>
            </w:r>
          </w:p>
          <w:p w:rsidR="00122FC6" w:rsidRPr="007A4FE6" w:rsidRDefault="003869B3" w:rsidP="00212F9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4FE6">
              <w:rPr>
                <w:rFonts w:ascii="Times New Roman" w:hAnsi="Times New Roman" w:cs="Times New Roman"/>
                <w:sz w:val="28"/>
                <w:szCs w:val="28"/>
              </w:rPr>
              <w:t>-осуществлять оперативный контроль за обеспечением материальными и  энергетическими ресурсами;</w:t>
            </w:r>
          </w:p>
          <w:p w:rsidR="007A4FE6" w:rsidRPr="007A4FE6" w:rsidRDefault="00122FC6" w:rsidP="00212F9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4FE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A4FE6" w:rsidRPr="007A4FE6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осуществлять постоянное наблюдение  </w:t>
            </w:r>
            <w:r w:rsidR="007A4FE6" w:rsidRPr="007A4F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 работой оборудования, состоянием   аппаратуры и контрольно-измерительных приборов;</w:t>
            </w:r>
          </w:p>
          <w:p w:rsidR="00122FC6" w:rsidRPr="007A4FE6" w:rsidRDefault="007A4FE6" w:rsidP="00212F9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4FE6">
              <w:rPr>
                <w:rFonts w:ascii="Times New Roman" w:hAnsi="Times New Roman" w:cs="Times New Roman"/>
                <w:sz w:val="28"/>
                <w:szCs w:val="28"/>
              </w:rPr>
              <w:t>-работать с химическими объектами с  соблюдением правил охраны труда и  техники безопасности, пожарной   безопасности и промсанитарии;</w:t>
            </w:r>
          </w:p>
          <w:p w:rsidR="007A4FE6" w:rsidRPr="007A4FE6" w:rsidRDefault="00122FC6" w:rsidP="00212F9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4FE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A4FE6" w:rsidRPr="007A4FE6">
              <w:rPr>
                <w:rFonts w:ascii="Times New Roman" w:hAnsi="Times New Roman" w:cs="Times New Roman"/>
                <w:sz w:val="28"/>
                <w:szCs w:val="28"/>
              </w:rPr>
              <w:t>производить расчет и учет хранения и расхода сырья и материалов, технологического топлива, энергии, количества готовой продукции и  отходов;</w:t>
            </w:r>
          </w:p>
          <w:p w:rsidR="007A4FE6" w:rsidRPr="007A4FE6" w:rsidRDefault="007A4FE6" w:rsidP="00212F9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4FE6">
              <w:rPr>
                <w:rFonts w:ascii="Times New Roman" w:hAnsi="Times New Roman" w:cs="Times New Roman"/>
                <w:sz w:val="28"/>
                <w:szCs w:val="28"/>
              </w:rPr>
              <w:t>-рассчитывать технико-экономические  показатели технологического процесса;</w:t>
            </w:r>
          </w:p>
          <w:p w:rsidR="007A4FE6" w:rsidRPr="007A4FE6" w:rsidRDefault="007A4FE6" w:rsidP="00212F9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4FE6">
              <w:rPr>
                <w:rFonts w:ascii="Times New Roman" w:hAnsi="Times New Roman" w:cs="Times New Roman"/>
                <w:sz w:val="28"/>
                <w:szCs w:val="28"/>
              </w:rPr>
              <w:t>-анализировать причины нарушений технологического процесса и брака  продукции, участвовать в разработке   мероприятий по их предупреждению и    ликвидации;</w:t>
            </w:r>
          </w:p>
          <w:p w:rsidR="00122FC6" w:rsidRPr="007A4FE6" w:rsidRDefault="007A4FE6" w:rsidP="00212F9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4FE6">
              <w:rPr>
                <w:rFonts w:ascii="Times New Roman" w:hAnsi="Times New Roman" w:cs="Times New Roman"/>
                <w:sz w:val="28"/>
                <w:szCs w:val="28"/>
              </w:rPr>
              <w:t>- разрабатывать простые схемы   технологических процессов, обеспечивая их соответствие  техническим заданиям, действующим  стандартам и нормативным документам</w:t>
            </w:r>
            <w:r w:rsidR="00122FC6" w:rsidRPr="007A4FE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A4FE6" w:rsidRPr="007A4FE6" w:rsidRDefault="00122FC6" w:rsidP="00212F9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A4FE6">
              <w:rPr>
                <w:sz w:val="28"/>
                <w:szCs w:val="28"/>
              </w:rPr>
              <w:t>-</w:t>
            </w:r>
            <w:r w:rsidR="007A4FE6" w:rsidRPr="007A4FE6">
              <w:rPr>
                <w:sz w:val="28"/>
                <w:szCs w:val="28"/>
              </w:rPr>
              <w:t xml:space="preserve"> использовать нормативную и техническую документацию в профессиональной деятельности;</w:t>
            </w:r>
          </w:p>
          <w:p w:rsidR="007A4FE6" w:rsidRPr="007A4FE6" w:rsidRDefault="007A4FE6" w:rsidP="00212F9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A4FE6">
              <w:rPr>
                <w:sz w:val="28"/>
                <w:szCs w:val="28"/>
              </w:rPr>
              <w:t>- оформлять конструкторскую и технологическую документацию в соответствии с требованиями стандартов, в т.ч. международных;</w:t>
            </w:r>
          </w:p>
          <w:p w:rsidR="00122FC6" w:rsidRPr="00122FC6" w:rsidRDefault="00122FC6" w:rsidP="00212F9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122FC6" w:rsidRPr="00122FC6" w:rsidRDefault="00122FC6" w:rsidP="00212F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122FC6">
              <w:rPr>
                <w:sz w:val="28"/>
                <w:szCs w:val="28"/>
              </w:rPr>
              <w:t>В результате освоения учебной ди</w:t>
            </w:r>
            <w:r w:rsidRPr="00122FC6">
              <w:rPr>
                <w:sz w:val="28"/>
                <w:szCs w:val="28"/>
              </w:rPr>
              <w:t>с</w:t>
            </w:r>
            <w:r w:rsidRPr="00122FC6">
              <w:rPr>
                <w:sz w:val="28"/>
                <w:szCs w:val="28"/>
              </w:rPr>
              <w:t xml:space="preserve">циплины обучающийся должен </w:t>
            </w:r>
            <w:r w:rsidRPr="00122FC6">
              <w:rPr>
                <w:b/>
                <w:sz w:val="28"/>
                <w:szCs w:val="28"/>
              </w:rPr>
              <w:t>знать</w:t>
            </w:r>
            <w:r w:rsidRPr="00122FC6">
              <w:rPr>
                <w:sz w:val="28"/>
                <w:szCs w:val="28"/>
              </w:rPr>
              <w:t>:</w:t>
            </w:r>
          </w:p>
          <w:p w:rsidR="00E52208" w:rsidRDefault="00122FC6" w:rsidP="00212F9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2FC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C2097" w:rsidRPr="00FC2097">
              <w:rPr>
                <w:rFonts w:ascii="Times New Roman" w:hAnsi="Times New Roman" w:cs="Times New Roman"/>
                <w:sz w:val="28"/>
                <w:szCs w:val="28"/>
              </w:rPr>
              <w:t>основные закономерности, классификацию и теоретическую основу химико-технологических процессов;</w:t>
            </w:r>
          </w:p>
          <w:p w:rsidR="00E52208" w:rsidRDefault="00E52208" w:rsidP="00212F9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C2097" w:rsidRPr="00FC2097">
              <w:rPr>
                <w:rFonts w:ascii="Times New Roman" w:hAnsi="Times New Roman" w:cs="Times New Roman"/>
                <w:sz w:val="28"/>
                <w:szCs w:val="28"/>
              </w:rPr>
              <w:t xml:space="preserve"> устройство и принцип действия аппаратов; физико-химические основы процессов  химической технологии и принципы выбора аппаратов;</w:t>
            </w:r>
          </w:p>
          <w:p w:rsidR="00E52208" w:rsidRDefault="00E52208" w:rsidP="00212F9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 w:rsidR="00FC2097" w:rsidRPr="00FC2097">
              <w:rPr>
                <w:rFonts w:ascii="Times New Roman" w:hAnsi="Times New Roman" w:cs="Times New Roman"/>
                <w:sz w:val="28"/>
                <w:szCs w:val="28"/>
              </w:rPr>
              <w:t xml:space="preserve"> методы расчета материального и теплового балансов процессов и аппаратов;</w:t>
            </w:r>
          </w:p>
          <w:p w:rsidR="00122FC6" w:rsidRPr="00FC2097" w:rsidRDefault="00E52208" w:rsidP="00212F9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C2097" w:rsidRPr="00FC2097">
              <w:rPr>
                <w:rFonts w:ascii="Times New Roman" w:hAnsi="Times New Roman" w:cs="Times New Roman"/>
                <w:sz w:val="28"/>
                <w:szCs w:val="28"/>
              </w:rPr>
              <w:t xml:space="preserve"> взаимосвязь параметров химико-технологического процесса и их влияние на изменение качественных  и количественных показателей химико-технологического процесса</w:t>
            </w:r>
            <w:r w:rsidR="00122FC6" w:rsidRPr="00FC209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47466" w:rsidRDefault="00122FC6" w:rsidP="00212F9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2FC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47466" w:rsidRPr="00547466">
              <w:rPr>
                <w:rFonts w:ascii="Times New Roman" w:hAnsi="Times New Roman" w:cs="Times New Roman"/>
                <w:sz w:val="28"/>
                <w:szCs w:val="28"/>
              </w:rPr>
              <w:t>типовые технологические процессы и  режимы переработки композиционных материалов</w:t>
            </w:r>
            <w:r w:rsidR="0054746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47466" w:rsidRDefault="00547466" w:rsidP="00212F9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7466">
              <w:rPr>
                <w:rFonts w:ascii="Times New Roman" w:hAnsi="Times New Roman" w:cs="Times New Roman"/>
                <w:sz w:val="28"/>
                <w:szCs w:val="28"/>
              </w:rPr>
              <w:t>типичные нарушения технологического режима, их причины и способы предупреждения и устранения;</w:t>
            </w:r>
          </w:p>
          <w:p w:rsidR="00547466" w:rsidRDefault="00547466" w:rsidP="00212F9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7466">
              <w:rPr>
                <w:rFonts w:ascii="Times New Roman" w:hAnsi="Times New Roman" w:cs="Times New Roman"/>
                <w:sz w:val="28"/>
                <w:szCs w:val="28"/>
              </w:rPr>
              <w:t>назначение, технические характеристики, конструктивные особенности, принцип работы и правила эксплуатации используемого оборудования по переработке композиционных материалов;</w:t>
            </w:r>
          </w:p>
          <w:p w:rsidR="00547466" w:rsidRDefault="00547466" w:rsidP="00212F9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7466">
              <w:rPr>
                <w:rFonts w:ascii="Times New Roman" w:hAnsi="Times New Roman" w:cs="Times New Roman"/>
                <w:sz w:val="28"/>
                <w:szCs w:val="28"/>
              </w:rPr>
              <w:t xml:space="preserve"> методы и средства измерения параметров, характеристик и данных режима работы оборудования;</w:t>
            </w:r>
          </w:p>
          <w:p w:rsidR="00547466" w:rsidRDefault="00547466" w:rsidP="00212F9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7466">
              <w:rPr>
                <w:rFonts w:ascii="Times New Roman" w:hAnsi="Times New Roman" w:cs="Times New Roman"/>
                <w:sz w:val="28"/>
                <w:szCs w:val="28"/>
              </w:rPr>
              <w:t>виды брака, причины его появления и способы устранения;</w:t>
            </w:r>
          </w:p>
          <w:p w:rsidR="00547466" w:rsidRDefault="00547466" w:rsidP="00212F9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7466">
              <w:rPr>
                <w:rFonts w:ascii="Times New Roman" w:hAnsi="Times New Roman" w:cs="Times New Roman"/>
                <w:sz w:val="28"/>
                <w:szCs w:val="28"/>
              </w:rPr>
              <w:t>возможные опасные и вредные факторы и средства защиты;</w:t>
            </w:r>
          </w:p>
          <w:p w:rsidR="00547466" w:rsidRDefault="00547466" w:rsidP="00212F9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7466">
              <w:rPr>
                <w:rFonts w:ascii="Times New Roman" w:hAnsi="Times New Roman" w:cs="Times New Roman"/>
                <w:sz w:val="28"/>
                <w:szCs w:val="28"/>
              </w:rPr>
              <w:t xml:space="preserve">  правила и нормы охраны труда, техники безопасности, промышленной санитарии и противопожарной защиты, экологической безопасности;</w:t>
            </w:r>
          </w:p>
          <w:p w:rsidR="00122FC6" w:rsidRPr="00547466" w:rsidRDefault="00547466" w:rsidP="00212F9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7466">
              <w:rPr>
                <w:rFonts w:ascii="Times New Roman" w:hAnsi="Times New Roman" w:cs="Times New Roman"/>
                <w:sz w:val="28"/>
                <w:szCs w:val="28"/>
              </w:rPr>
              <w:t>требования, предъявляемые к сырью, полуфабрикатам и готовой продукции в  соответствии с нормативной документацией;</w:t>
            </w:r>
          </w:p>
          <w:p w:rsidR="00547466" w:rsidRDefault="00122FC6" w:rsidP="00212F9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746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47466" w:rsidRPr="00547466">
              <w:rPr>
                <w:rFonts w:ascii="Times New Roman" w:hAnsi="Times New Roman" w:cs="Times New Roman"/>
                <w:sz w:val="28"/>
                <w:szCs w:val="28"/>
              </w:rPr>
              <w:t xml:space="preserve"> принцип работы и правила эксплуатации используемого оборудования по переработке композиционных материалов;</w:t>
            </w:r>
          </w:p>
          <w:p w:rsidR="00672CAD" w:rsidRDefault="00547466" w:rsidP="00212F9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47466">
              <w:rPr>
                <w:rFonts w:ascii="Times New Roman" w:hAnsi="Times New Roman" w:cs="Times New Roman"/>
                <w:sz w:val="28"/>
                <w:szCs w:val="28"/>
              </w:rPr>
              <w:t>методы и средства измерения параметров, характеристик и данных режима работы оборудования;</w:t>
            </w:r>
          </w:p>
          <w:p w:rsidR="00672CAD" w:rsidRDefault="00672CAD" w:rsidP="00212F9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47466" w:rsidRPr="00547466">
              <w:rPr>
                <w:rFonts w:ascii="Times New Roman" w:hAnsi="Times New Roman" w:cs="Times New Roman"/>
                <w:sz w:val="28"/>
                <w:szCs w:val="28"/>
              </w:rPr>
              <w:t>методы контроля, обеспечивающие выпуск продукции высокого качества;</w:t>
            </w:r>
          </w:p>
          <w:p w:rsidR="00122FC6" w:rsidRPr="00547466" w:rsidRDefault="00672CAD" w:rsidP="00212F9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 w:rsidR="00547466" w:rsidRPr="00547466">
              <w:rPr>
                <w:rFonts w:ascii="Times New Roman" w:hAnsi="Times New Roman" w:cs="Times New Roman"/>
                <w:sz w:val="28"/>
                <w:szCs w:val="28"/>
              </w:rPr>
              <w:t xml:space="preserve"> показатели качества конкретных изделий из композиционных материалов.</w:t>
            </w:r>
          </w:p>
          <w:p w:rsidR="00122FC6" w:rsidRPr="00547466" w:rsidRDefault="00122FC6" w:rsidP="00212F9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2FC6" w:rsidRPr="00122FC6" w:rsidRDefault="00122FC6" w:rsidP="00212F9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FC6" w:rsidRDefault="003B086A" w:rsidP="00212F9A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 xml:space="preserve">   </w:t>
            </w:r>
            <w:r w:rsidR="00212F9A">
              <w:rPr>
                <w:b/>
                <w:bCs/>
                <w:sz w:val="28"/>
                <w:szCs w:val="28"/>
              </w:rPr>
              <w:t xml:space="preserve"> </w:t>
            </w:r>
            <w:r w:rsidR="00122FC6" w:rsidRPr="00122FC6">
              <w:rPr>
                <w:b/>
                <w:bCs/>
                <w:sz w:val="28"/>
                <w:szCs w:val="28"/>
              </w:rPr>
              <w:t>Текущий контроль в форме:</w:t>
            </w:r>
          </w:p>
          <w:p w:rsidR="00212F9A" w:rsidRPr="00122FC6" w:rsidRDefault="00212F9A" w:rsidP="00021124">
            <w:pPr>
              <w:rPr>
                <w:b/>
                <w:bCs/>
                <w:sz w:val="28"/>
                <w:szCs w:val="28"/>
              </w:rPr>
            </w:pPr>
          </w:p>
          <w:p w:rsidR="00122FC6" w:rsidRPr="00122FC6" w:rsidRDefault="00122FC6" w:rsidP="00021124">
            <w:pPr>
              <w:rPr>
                <w:bCs/>
                <w:sz w:val="28"/>
                <w:szCs w:val="28"/>
              </w:rPr>
            </w:pPr>
            <w:r w:rsidRPr="00122FC6">
              <w:rPr>
                <w:bCs/>
                <w:sz w:val="28"/>
                <w:szCs w:val="28"/>
              </w:rPr>
              <w:t>- устного и письменного опроса;</w:t>
            </w:r>
          </w:p>
          <w:p w:rsidR="00122FC6" w:rsidRPr="00122FC6" w:rsidRDefault="00122FC6" w:rsidP="00021124">
            <w:pPr>
              <w:rPr>
                <w:bCs/>
                <w:sz w:val="28"/>
                <w:szCs w:val="28"/>
              </w:rPr>
            </w:pPr>
            <w:r w:rsidRPr="00122FC6">
              <w:rPr>
                <w:bCs/>
                <w:sz w:val="28"/>
                <w:szCs w:val="28"/>
              </w:rPr>
              <w:t>-тестирование;</w:t>
            </w:r>
          </w:p>
          <w:p w:rsidR="00122FC6" w:rsidRPr="00122FC6" w:rsidRDefault="00122FC6" w:rsidP="00021124">
            <w:pPr>
              <w:rPr>
                <w:bCs/>
                <w:spacing w:val="-4"/>
                <w:sz w:val="28"/>
                <w:szCs w:val="28"/>
              </w:rPr>
            </w:pPr>
            <w:r w:rsidRPr="00122FC6">
              <w:rPr>
                <w:bCs/>
                <w:spacing w:val="-4"/>
                <w:sz w:val="28"/>
                <w:szCs w:val="28"/>
              </w:rPr>
              <w:t>- проверки лабораторных и практич</w:t>
            </w:r>
            <w:r w:rsidRPr="00122FC6">
              <w:rPr>
                <w:bCs/>
                <w:spacing w:val="-4"/>
                <w:sz w:val="28"/>
                <w:szCs w:val="28"/>
              </w:rPr>
              <w:t>е</w:t>
            </w:r>
            <w:r w:rsidRPr="00122FC6">
              <w:rPr>
                <w:bCs/>
                <w:spacing w:val="-4"/>
                <w:sz w:val="28"/>
                <w:szCs w:val="28"/>
              </w:rPr>
              <w:t>ских занятий</w:t>
            </w:r>
          </w:p>
          <w:p w:rsidR="00122FC6" w:rsidRPr="00122FC6" w:rsidRDefault="00122FC6" w:rsidP="00021124">
            <w:pPr>
              <w:rPr>
                <w:bCs/>
                <w:sz w:val="28"/>
                <w:szCs w:val="28"/>
              </w:rPr>
            </w:pPr>
            <w:r w:rsidRPr="00122FC6">
              <w:rPr>
                <w:bCs/>
                <w:sz w:val="28"/>
                <w:szCs w:val="28"/>
              </w:rPr>
              <w:t>- написания докладов и рефератов;</w:t>
            </w:r>
          </w:p>
          <w:p w:rsidR="00122FC6" w:rsidRPr="00122FC6" w:rsidRDefault="00122FC6" w:rsidP="00021124">
            <w:pPr>
              <w:rPr>
                <w:bCs/>
                <w:sz w:val="28"/>
                <w:szCs w:val="28"/>
              </w:rPr>
            </w:pPr>
            <w:r w:rsidRPr="00122FC6">
              <w:rPr>
                <w:bCs/>
                <w:sz w:val="28"/>
                <w:szCs w:val="28"/>
              </w:rPr>
              <w:t>- создания презентаций по предл</w:t>
            </w:r>
            <w:r w:rsidRPr="00122FC6">
              <w:rPr>
                <w:bCs/>
                <w:sz w:val="28"/>
                <w:szCs w:val="28"/>
              </w:rPr>
              <w:t>о</w:t>
            </w:r>
            <w:r w:rsidRPr="00122FC6">
              <w:rPr>
                <w:bCs/>
                <w:sz w:val="28"/>
                <w:szCs w:val="28"/>
              </w:rPr>
              <w:t>женной  тематике.</w:t>
            </w:r>
          </w:p>
          <w:p w:rsidR="00122FC6" w:rsidRPr="00122FC6" w:rsidRDefault="00122FC6" w:rsidP="00021124">
            <w:pPr>
              <w:ind w:firstLine="495"/>
              <w:rPr>
                <w:bCs/>
                <w:sz w:val="28"/>
                <w:szCs w:val="28"/>
              </w:rPr>
            </w:pPr>
            <w:r w:rsidRPr="00122FC6">
              <w:rPr>
                <w:bCs/>
                <w:sz w:val="28"/>
                <w:szCs w:val="28"/>
              </w:rPr>
              <w:t>В рамках лабораторных занятий- полный опрос по теории как условие допуска к выполнению очередной задачи; требование техники безопасн</w:t>
            </w:r>
            <w:r w:rsidRPr="00122FC6">
              <w:rPr>
                <w:bCs/>
                <w:sz w:val="28"/>
                <w:szCs w:val="28"/>
              </w:rPr>
              <w:t>о</w:t>
            </w:r>
            <w:r w:rsidRPr="00122FC6">
              <w:rPr>
                <w:bCs/>
                <w:sz w:val="28"/>
                <w:szCs w:val="28"/>
              </w:rPr>
              <w:t>сти и полной сдачи зачета по каждой работе, включая расчеты.</w:t>
            </w:r>
          </w:p>
          <w:p w:rsidR="00122FC6" w:rsidRPr="00122FC6" w:rsidRDefault="00122FC6" w:rsidP="00021124">
            <w:pPr>
              <w:rPr>
                <w:b/>
                <w:bCs/>
                <w:sz w:val="28"/>
                <w:szCs w:val="28"/>
              </w:rPr>
            </w:pPr>
            <w:r w:rsidRPr="00122FC6">
              <w:rPr>
                <w:b/>
                <w:bCs/>
                <w:sz w:val="28"/>
                <w:szCs w:val="28"/>
              </w:rPr>
              <w:t>Рубежный контроль в форме:</w:t>
            </w:r>
          </w:p>
          <w:p w:rsidR="00122FC6" w:rsidRPr="00122FC6" w:rsidRDefault="00122FC6" w:rsidP="00021124">
            <w:pPr>
              <w:rPr>
                <w:bCs/>
                <w:sz w:val="28"/>
                <w:szCs w:val="28"/>
              </w:rPr>
            </w:pPr>
            <w:r w:rsidRPr="00122FC6">
              <w:rPr>
                <w:b/>
                <w:bCs/>
                <w:sz w:val="28"/>
                <w:szCs w:val="28"/>
              </w:rPr>
              <w:t>-</w:t>
            </w:r>
            <w:r w:rsidRPr="00122FC6">
              <w:rPr>
                <w:bCs/>
                <w:sz w:val="28"/>
                <w:szCs w:val="28"/>
              </w:rPr>
              <w:t>устного и письменного опроса;</w:t>
            </w:r>
          </w:p>
          <w:p w:rsidR="00122FC6" w:rsidRPr="00122FC6" w:rsidRDefault="00122FC6" w:rsidP="00021124">
            <w:pPr>
              <w:rPr>
                <w:bCs/>
                <w:sz w:val="28"/>
                <w:szCs w:val="28"/>
              </w:rPr>
            </w:pPr>
            <w:r w:rsidRPr="00122FC6">
              <w:rPr>
                <w:bCs/>
                <w:sz w:val="28"/>
                <w:szCs w:val="28"/>
              </w:rPr>
              <w:lastRenderedPageBreak/>
              <w:t>- тестирования  по темам;</w:t>
            </w:r>
          </w:p>
          <w:p w:rsidR="00122FC6" w:rsidRPr="00122FC6" w:rsidRDefault="00122FC6" w:rsidP="00021124">
            <w:pPr>
              <w:rPr>
                <w:bCs/>
                <w:sz w:val="28"/>
                <w:szCs w:val="28"/>
              </w:rPr>
            </w:pPr>
            <w:r w:rsidRPr="00122FC6">
              <w:rPr>
                <w:bCs/>
                <w:sz w:val="28"/>
                <w:szCs w:val="28"/>
              </w:rPr>
              <w:t>-</w:t>
            </w:r>
            <w:r w:rsidRPr="00122FC6">
              <w:rPr>
                <w:b/>
                <w:bCs/>
                <w:sz w:val="28"/>
                <w:szCs w:val="28"/>
              </w:rPr>
              <w:t xml:space="preserve"> </w:t>
            </w:r>
            <w:r w:rsidRPr="00122FC6">
              <w:rPr>
                <w:bCs/>
                <w:sz w:val="28"/>
                <w:szCs w:val="28"/>
              </w:rPr>
              <w:t>контрольной работы.</w:t>
            </w:r>
          </w:p>
          <w:p w:rsidR="00122FC6" w:rsidRPr="00122FC6" w:rsidRDefault="00122FC6" w:rsidP="00021124">
            <w:pPr>
              <w:rPr>
                <w:b/>
                <w:bCs/>
                <w:sz w:val="28"/>
                <w:szCs w:val="28"/>
              </w:rPr>
            </w:pPr>
            <w:r w:rsidRPr="00122FC6">
              <w:rPr>
                <w:b/>
                <w:bCs/>
                <w:sz w:val="28"/>
                <w:szCs w:val="28"/>
              </w:rPr>
              <w:t>Итоговый контроль</w:t>
            </w:r>
            <w:r w:rsidRPr="00122FC6">
              <w:rPr>
                <w:bCs/>
                <w:sz w:val="28"/>
                <w:szCs w:val="28"/>
              </w:rPr>
              <w:t xml:space="preserve"> в форме  </w:t>
            </w:r>
            <w:r w:rsidR="00672CAD">
              <w:rPr>
                <w:bCs/>
                <w:sz w:val="28"/>
                <w:szCs w:val="28"/>
              </w:rPr>
              <w:t xml:space="preserve"> дифференцированного зачета</w:t>
            </w:r>
          </w:p>
          <w:p w:rsidR="00122FC6" w:rsidRPr="00122FC6" w:rsidRDefault="00122FC6" w:rsidP="00212F9A">
            <w:pPr>
              <w:jc w:val="center"/>
              <w:rPr>
                <w:bCs/>
                <w:i/>
                <w:sz w:val="28"/>
                <w:szCs w:val="28"/>
              </w:rPr>
            </w:pPr>
          </w:p>
        </w:tc>
      </w:tr>
    </w:tbl>
    <w:p w:rsidR="00122FC6" w:rsidRDefault="00122FC6" w:rsidP="00212F9A">
      <w:pPr>
        <w:spacing w:line="360" w:lineRule="auto"/>
        <w:jc w:val="both"/>
        <w:rPr>
          <w:b/>
        </w:rPr>
      </w:pPr>
    </w:p>
    <w:p w:rsidR="00122FC6" w:rsidRDefault="00122FC6" w:rsidP="00212F9A">
      <w:pPr>
        <w:spacing w:line="360" w:lineRule="auto"/>
        <w:jc w:val="both"/>
        <w:rPr>
          <w:b/>
        </w:rPr>
      </w:pPr>
    </w:p>
    <w:p w:rsidR="00311F5A" w:rsidRDefault="00311F5A" w:rsidP="00212F9A">
      <w:pPr>
        <w:spacing w:line="360" w:lineRule="auto"/>
        <w:jc w:val="both"/>
        <w:rPr>
          <w:b/>
        </w:rPr>
      </w:pPr>
    </w:p>
    <w:p w:rsidR="00311F5A" w:rsidRDefault="00311F5A" w:rsidP="00212F9A">
      <w:pPr>
        <w:spacing w:line="360" w:lineRule="auto"/>
        <w:jc w:val="both"/>
        <w:rPr>
          <w:b/>
        </w:rPr>
      </w:pPr>
    </w:p>
    <w:p w:rsidR="00311F5A" w:rsidRDefault="00311F5A" w:rsidP="00212F9A">
      <w:pPr>
        <w:spacing w:line="360" w:lineRule="auto"/>
        <w:jc w:val="both"/>
        <w:rPr>
          <w:b/>
        </w:rPr>
      </w:pPr>
    </w:p>
    <w:p w:rsidR="00311F5A" w:rsidRDefault="00311F5A" w:rsidP="00212F9A">
      <w:pPr>
        <w:spacing w:line="360" w:lineRule="auto"/>
        <w:jc w:val="both"/>
        <w:rPr>
          <w:b/>
        </w:rPr>
      </w:pPr>
    </w:p>
    <w:p w:rsidR="00311F5A" w:rsidRDefault="00311F5A" w:rsidP="00212F9A">
      <w:pPr>
        <w:spacing w:line="360" w:lineRule="auto"/>
        <w:jc w:val="both"/>
        <w:rPr>
          <w:b/>
        </w:rPr>
      </w:pPr>
    </w:p>
    <w:p w:rsidR="00311F5A" w:rsidRDefault="00311F5A" w:rsidP="00212F9A">
      <w:pPr>
        <w:spacing w:line="360" w:lineRule="auto"/>
        <w:jc w:val="both"/>
        <w:rPr>
          <w:b/>
        </w:rPr>
      </w:pPr>
    </w:p>
    <w:p w:rsidR="00311F5A" w:rsidRDefault="00311F5A" w:rsidP="00212F9A">
      <w:pPr>
        <w:spacing w:line="360" w:lineRule="auto"/>
        <w:jc w:val="both"/>
        <w:rPr>
          <w:b/>
        </w:rPr>
      </w:pPr>
    </w:p>
    <w:p w:rsidR="00311F5A" w:rsidRDefault="00311F5A" w:rsidP="00212F9A">
      <w:pPr>
        <w:spacing w:line="360" w:lineRule="auto"/>
        <w:jc w:val="both"/>
        <w:rPr>
          <w:b/>
        </w:rPr>
      </w:pPr>
    </w:p>
    <w:p w:rsidR="00311F5A" w:rsidRDefault="00311F5A" w:rsidP="00212F9A">
      <w:pPr>
        <w:spacing w:line="360" w:lineRule="auto"/>
        <w:jc w:val="both"/>
        <w:rPr>
          <w:b/>
        </w:rPr>
      </w:pPr>
    </w:p>
    <w:p w:rsidR="00311F5A" w:rsidRDefault="00311F5A" w:rsidP="00212F9A">
      <w:pPr>
        <w:spacing w:line="360" w:lineRule="auto"/>
        <w:jc w:val="both"/>
        <w:rPr>
          <w:b/>
        </w:rPr>
      </w:pPr>
    </w:p>
    <w:p w:rsidR="00311F5A" w:rsidRDefault="00311F5A" w:rsidP="00212F9A">
      <w:pPr>
        <w:spacing w:line="360" w:lineRule="auto"/>
        <w:jc w:val="both"/>
        <w:rPr>
          <w:b/>
        </w:rPr>
      </w:pPr>
    </w:p>
    <w:p w:rsidR="00311F5A" w:rsidRDefault="00311F5A" w:rsidP="00212F9A">
      <w:pPr>
        <w:spacing w:line="360" w:lineRule="auto"/>
        <w:jc w:val="both"/>
        <w:rPr>
          <w:b/>
        </w:rPr>
      </w:pPr>
    </w:p>
    <w:p w:rsidR="00311F5A" w:rsidRDefault="00311F5A" w:rsidP="00212F9A">
      <w:pPr>
        <w:spacing w:line="360" w:lineRule="auto"/>
        <w:jc w:val="both"/>
        <w:rPr>
          <w:b/>
        </w:rPr>
      </w:pPr>
    </w:p>
    <w:p w:rsidR="00311F5A" w:rsidRDefault="00311F5A" w:rsidP="00212F9A">
      <w:pPr>
        <w:spacing w:line="360" w:lineRule="auto"/>
        <w:jc w:val="both"/>
        <w:rPr>
          <w:b/>
        </w:rPr>
      </w:pPr>
    </w:p>
    <w:p w:rsidR="00311F5A" w:rsidRDefault="00311F5A" w:rsidP="00212F9A">
      <w:pPr>
        <w:spacing w:line="360" w:lineRule="auto"/>
        <w:jc w:val="both"/>
        <w:rPr>
          <w:b/>
        </w:rPr>
      </w:pPr>
    </w:p>
    <w:p w:rsidR="00311F5A" w:rsidRDefault="00311F5A" w:rsidP="00212F9A">
      <w:pPr>
        <w:spacing w:line="360" w:lineRule="auto"/>
        <w:jc w:val="both"/>
        <w:rPr>
          <w:b/>
        </w:rPr>
      </w:pPr>
    </w:p>
    <w:p w:rsidR="00311F5A" w:rsidRDefault="00311F5A" w:rsidP="00212F9A">
      <w:pPr>
        <w:spacing w:line="360" w:lineRule="auto"/>
        <w:jc w:val="both"/>
        <w:rPr>
          <w:b/>
        </w:rPr>
      </w:pPr>
    </w:p>
    <w:p w:rsidR="00311F5A" w:rsidRDefault="00311F5A" w:rsidP="00212F9A">
      <w:pPr>
        <w:spacing w:line="360" w:lineRule="auto"/>
        <w:jc w:val="both"/>
        <w:rPr>
          <w:b/>
        </w:rPr>
      </w:pPr>
    </w:p>
    <w:p w:rsidR="00311F5A" w:rsidRDefault="00311F5A" w:rsidP="00212F9A">
      <w:pPr>
        <w:spacing w:line="360" w:lineRule="auto"/>
        <w:jc w:val="both"/>
        <w:rPr>
          <w:b/>
        </w:rPr>
      </w:pPr>
    </w:p>
    <w:p w:rsidR="00311F5A" w:rsidRDefault="00311F5A" w:rsidP="00212F9A">
      <w:pPr>
        <w:spacing w:line="360" w:lineRule="auto"/>
        <w:jc w:val="both"/>
        <w:rPr>
          <w:b/>
        </w:rPr>
      </w:pPr>
    </w:p>
    <w:p w:rsidR="00311F5A" w:rsidRDefault="00311F5A" w:rsidP="00212F9A">
      <w:pPr>
        <w:spacing w:line="360" w:lineRule="auto"/>
        <w:jc w:val="both"/>
        <w:rPr>
          <w:b/>
        </w:rPr>
      </w:pPr>
    </w:p>
    <w:p w:rsidR="00311F5A" w:rsidRDefault="00311F5A" w:rsidP="00212F9A">
      <w:pPr>
        <w:spacing w:line="360" w:lineRule="auto"/>
        <w:jc w:val="both"/>
        <w:rPr>
          <w:b/>
        </w:rPr>
      </w:pPr>
    </w:p>
    <w:p w:rsidR="00311F5A" w:rsidRDefault="00311F5A" w:rsidP="00212F9A">
      <w:pPr>
        <w:spacing w:line="360" w:lineRule="auto"/>
        <w:jc w:val="both"/>
        <w:rPr>
          <w:b/>
        </w:rPr>
      </w:pPr>
    </w:p>
    <w:p w:rsidR="00311F5A" w:rsidRDefault="00311F5A" w:rsidP="00212F9A">
      <w:pPr>
        <w:spacing w:line="360" w:lineRule="auto"/>
        <w:jc w:val="both"/>
        <w:rPr>
          <w:b/>
        </w:rPr>
      </w:pPr>
    </w:p>
    <w:p w:rsidR="00311F5A" w:rsidRDefault="00311F5A" w:rsidP="00212F9A">
      <w:pPr>
        <w:spacing w:line="360" w:lineRule="auto"/>
        <w:jc w:val="both"/>
        <w:rPr>
          <w:b/>
        </w:rPr>
      </w:pPr>
    </w:p>
    <w:p w:rsidR="00311F5A" w:rsidRDefault="00311F5A" w:rsidP="00212F9A">
      <w:pPr>
        <w:spacing w:line="360" w:lineRule="auto"/>
        <w:jc w:val="both"/>
        <w:rPr>
          <w:b/>
        </w:rPr>
      </w:pPr>
    </w:p>
    <w:p w:rsidR="00311F5A" w:rsidRDefault="00311F5A" w:rsidP="00212F9A">
      <w:pPr>
        <w:spacing w:line="360" w:lineRule="auto"/>
        <w:jc w:val="both"/>
        <w:rPr>
          <w:b/>
        </w:rPr>
      </w:pPr>
    </w:p>
    <w:p w:rsidR="00311F5A" w:rsidRDefault="00311F5A" w:rsidP="00212F9A">
      <w:pPr>
        <w:spacing w:line="360" w:lineRule="auto"/>
        <w:jc w:val="both"/>
        <w:rPr>
          <w:b/>
        </w:rPr>
      </w:pPr>
    </w:p>
    <w:p w:rsidR="00311F5A" w:rsidRDefault="00311F5A" w:rsidP="00212F9A">
      <w:pPr>
        <w:spacing w:line="360" w:lineRule="auto"/>
        <w:jc w:val="both"/>
        <w:rPr>
          <w:b/>
        </w:rPr>
      </w:pPr>
    </w:p>
    <w:p w:rsidR="00311F5A" w:rsidRPr="00356581" w:rsidRDefault="00311F5A" w:rsidP="00311F5A">
      <w:pPr>
        <w:jc w:val="center"/>
        <w:rPr>
          <w:b/>
          <w:bCs/>
        </w:rPr>
      </w:pPr>
      <w:r w:rsidRPr="00356581">
        <w:rPr>
          <w:b/>
          <w:bCs/>
        </w:rPr>
        <w:lastRenderedPageBreak/>
        <w:t xml:space="preserve">Рецензия на рабочую программу </w:t>
      </w:r>
    </w:p>
    <w:p w:rsidR="00311F5A" w:rsidRPr="00B115DE" w:rsidRDefault="00311F5A" w:rsidP="00311F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  <w:bCs/>
        </w:rPr>
        <w:t xml:space="preserve"> учебной дисциплины</w:t>
      </w:r>
      <w:r w:rsidRPr="00356581">
        <w:rPr>
          <w:b/>
          <w:bCs/>
        </w:rPr>
        <w:t xml:space="preserve"> </w:t>
      </w:r>
      <w:r w:rsidRPr="00B115DE">
        <w:rPr>
          <w:b/>
        </w:rPr>
        <w:t>ОП.14</w:t>
      </w:r>
      <w:r>
        <w:rPr>
          <w:b/>
        </w:rPr>
        <w:t xml:space="preserve"> «</w:t>
      </w:r>
      <w:r w:rsidRPr="00B115DE">
        <w:rPr>
          <w:b/>
        </w:rPr>
        <w:t xml:space="preserve"> Композиционные материалы и наноматериалы</w:t>
      </w:r>
      <w:r>
        <w:rPr>
          <w:b/>
        </w:rPr>
        <w:t>»</w:t>
      </w:r>
      <w:r w:rsidRPr="00B115DE">
        <w:rPr>
          <w:b/>
        </w:rPr>
        <w:t xml:space="preserve">  </w:t>
      </w:r>
    </w:p>
    <w:p w:rsidR="00311F5A" w:rsidRPr="00213B96" w:rsidRDefault="00311F5A" w:rsidP="00311F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311F5A" w:rsidRPr="00356581" w:rsidRDefault="00311F5A" w:rsidP="00311F5A">
      <w:pPr>
        <w:jc w:val="center"/>
        <w:rPr>
          <w:b/>
          <w:bCs/>
        </w:rPr>
      </w:pPr>
      <w:r w:rsidRPr="00356581">
        <w:rPr>
          <w:b/>
          <w:bCs/>
        </w:rPr>
        <w:t xml:space="preserve">для специальности </w:t>
      </w:r>
      <w:r>
        <w:rPr>
          <w:b/>
          <w:bCs/>
        </w:rPr>
        <w:t>240125</w:t>
      </w:r>
      <w:r w:rsidRPr="008C14E6">
        <w:rPr>
          <w:b/>
          <w:bCs/>
        </w:rPr>
        <w:t xml:space="preserve"> Технология </w:t>
      </w:r>
      <w:r>
        <w:rPr>
          <w:b/>
          <w:bCs/>
        </w:rPr>
        <w:t>производства и переработки пластических масс и эластомеров</w:t>
      </w:r>
    </w:p>
    <w:p w:rsidR="00311F5A" w:rsidRPr="00356581" w:rsidRDefault="00311F5A" w:rsidP="00311F5A">
      <w:pPr>
        <w:ind w:firstLine="737"/>
        <w:jc w:val="both"/>
      </w:pPr>
    </w:p>
    <w:p w:rsidR="00311F5A" w:rsidRPr="00104BB1" w:rsidRDefault="00311F5A" w:rsidP="00311F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356581">
        <w:t xml:space="preserve">Рабочая программа </w:t>
      </w:r>
      <w:r w:rsidRPr="004E1A99">
        <w:rPr>
          <w:bCs/>
        </w:rPr>
        <w:t xml:space="preserve">учебной дисциплины </w:t>
      </w:r>
      <w:r w:rsidRPr="004E1A99">
        <w:t>ОП.14 « Композиционные материалы и наноматериалы</w:t>
      </w:r>
      <w:r w:rsidRPr="00356581">
        <w:rPr>
          <w:b/>
          <w:bCs/>
        </w:rPr>
        <w:t>»</w:t>
      </w:r>
      <w:r>
        <w:rPr>
          <w:b/>
          <w:bCs/>
        </w:rPr>
        <w:t xml:space="preserve"> </w:t>
      </w:r>
      <w:r w:rsidRPr="00356581">
        <w:t xml:space="preserve">является частью основной профессиональной образовательной программы  и предназначена для реализаций требований Федерального государственного образовательного стандарта среднего профессионального образования  по специальности </w:t>
      </w:r>
      <w:r w:rsidRPr="004E1A99">
        <w:rPr>
          <w:bCs/>
        </w:rPr>
        <w:t>240125 Технология производства и переработки пластических масс и эластомеров</w:t>
      </w:r>
      <w:r w:rsidRPr="00356581">
        <w:t>.</w:t>
      </w:r>
    </w:p>
    <w:p w:rsidR="00311F5A" w:rsidRPr="00356581" w:rsidRDefault="00311F5A" w:rsidP="00311F5A">
      <w:pPr>
        <w:ind w:firstLine="709"/>
        <w:jc w:val="both"/>
      </w:pPr>
      <w:r w:rsidRPr="00356581">
        <w:t xml:space="preserve">Рабочая программа </w:t>
      </w:r>
      <w:r w:rsidRPr="004E1A99">
        <w:rPr>
          <w:bCs/>
        </w:rPr>
        <w:t xml:space="preserve">учебной дисциплины </w:t>
      </w:r>
      <w:r w:rsidRPr="004E1A99">
        <w:t>ОП.14 « Композиционные материалы и наноматериалы</w:t>
      </w:r>
      <w:r w:rsidRPr="00356581">
        <w:rPr>
          <w:b/>
          <w:bCs/>
        </w:rPr>
        <w:t>»</w:t>
      </w:r>
      <w:r>
        <w:rPr>
          <w:b/>
          <w:bCs/>
        </w:rPr>
        <w:t xml:space="preserve"> </w:t>
      </w:r>
      <w:r w:rsidRPr="00356581">
        <w:t xml:space="preserve">содержит следующие структурные элементы: титульный лист; паспорт рабочей программы; результаты освоения </w:t>
      </w:r>
      <w:r w:rsidRPr="004E1A99">
        <w:rPr>
          <w:bCs/>
        </w:rPr>
        <w:t>учебной дисциплины</w:t>
      </w:r>
      <w:r w:rsidRPr="00356581">
        <w:t xml:space="preserve">; структуру и содержание </w:t>
      </w:r>
      <w:r w:rsidRPr="004E1A99">
        <w:rPr>
          <w:bCs/>
        </w:rPr>
        <w:t>учебной дисциплины</w:t>
      </w:r>
      <w:r w:rsidRPr="00356581">
        <w:t xml:space="preserve">; условия реализации программы </w:t>
      </w:r>
      <w:r w:rsidRPr="004E1A99">
        <w:rPr>
          <w:bCs/>
        </w:rPr>
        <w:t>учебной дисциплины</w:t>
      </w:r>
      <w:r w:rsidRPr="00356581">
        <w:t xml:space="preserve">; контроль и оценку результатов освоения </w:t>
      </w:r>
      <w:r w:rsidRPr="004E1A99">
        <w:rPr>
          <w:bCs/>
        </w:rPr>
        <w:t>учебной дисциплины</w:t>
      </w:r>
      <w:r w:rsidRPr="00356581">
        <w:t xml:space="preserve">. </w:t>
      </w:r>
    </w:p>
    <w:p w:rsidR="00311F5A" w:rsidRPr="00356581" w:rsidRDefault="00311F5A" w:rsidP="00311F5A">
      <w:pPr>
        <w:pStyle w:val="1"/>
        <w:ind w:firstLine="709"/>
        <w:jc w:val="both"/>
        <w:rPr>
          <w:b/>
          <w:bCs/>
        </w:rPr>
      </w:pPr>
      <w:r w:rsidRPr="004E1A99">
        <w:rPr>
          <w:bCs/>
        </w:rPr>
        <w:t>Титульный лист содержит сведения о разработчике программы и дате её утверждения</w:t>
      </w:r>
      <w:r w:rsidRPr="00356581">
        <w:rPr>
          <w:b/>
          <w:bCs/>
        </w:rPr>
        <w:t>.</w:t>
      </w:r>
    </w:p>
    <w:p w:rsidR="00311F5A" w:rsidRPr="00356581" w:rsidRDefault="00311F5A" w:rsidP="00311F5A">
      <w:pPr>
        <w:ind w:firstLine="709"/>
        <w:jc w:val="both"/>
      </w:pPr>
      <w:r w:rsidRPr="00356581">
        <w:t xml:space="preserve">Раздел «Паспорт рабочей программы </w:t>
      </w:r>
      <w:r w:rsidRPr="004E1A99">
        <w:rPr>
          <w:bCs/>
        </w:rPr>
        <w:t>учебной дисциплины</w:t>
      </w:r>
      <w:r w:rsidRPr="00356581">
        <w:t>» включает в себя:</w:t>
      </w:r>
    </w:p>
    <w:p w:rsidR="00311F5A" w:rsidRPr="00356581" w:rsidRDefault="00311F5A" w:rsidP="00311F5A">
      <w:pPr>
        <w:jc w:val="both"/>
      </w:pPr>
      <w:r w:rsidRPr="00356581">
        <w:t xml:space="preserve">область применения программы; цели и задачи </w:t>
      </w:r>
      <w:r w:rsidRPr="004E1A99">
        <w:rPr>
          <w:bCs/>
        </w:rPr>
        <w:t>учебной дисциплины</w:t>
      </w:r>
      <w:r w:rsidRPr="00356581">
        <w:t xml:space="preserve"> - требования к результатам освоения </w:t>
      </w:r>
      <w:r w:rsidRPr="004E1A99">
        <w:rPr>
          <w:bCs/>
        </w:rPr>
        <w:t>учебной дисциплины</w:t>
      </w:r>
      <w:r w:rsidRPr="00356581">
        <w:t xml:space="preserve">; рекомендуемое количество часов на освоение программы </w:t>
      </w:r>
      <w:r w:rsidRPr="004E1A99">
        <w:rPr>
          <w:bCs/>
        </w:rPr>
        <w:t>учебной дисциплины</w:t>
      </w:r>
      <w:r w:rsidRPr="00356581">
        <w:t xml:space="preserve">. </w:t>
      </w:r>
    </w:p>
    <w:p w:rsidR="00311F5A" w:rsidRDefault="00311F5A" w:rsidP="00311F5A">
      <w:pPr>
        <w:ind w:firstLine="709"/>
        <w:jc w:val="both"/>
      </w:pPr>
      <w:r w:rsidRPr="00356581">
        <w:t>Область применения программы определяет профессиональные компетенции (ПК) в рамках освоения основного вида профе</w:t>
      </w:r>
      <w:r>
        <w:t>ссиональной деятельности (ВПД).</w:t>
      </w:r>
    </w:p>
    <w:p w:rsidR="00311F5A" w:rsidRPr="00356581" w:rsidRDefault="00311F5A" w:rsidP="00311F5A">
      <w:pPr>
        <w:ind w:firstLine="709"/>
        <w:jc w:val="both"/>
      </w:pPr>
      <w:r w:rsidRPr="00356581">
        <w:t>Раскрывается возможность использования программы в дополнительном профессиональном образовании с указанием направленности программ повышения квалификации, переподготовки и профессиональной подготовки.</w:t>
      </w:r>
    </w:p>
    <w:p w:rsidR="00311F5A" w:rsidRPr="00356581" w:rsidRDefault="00311F5A" w:rsidP="00311F5A">
      <w:pPr>
        <w:ind w:firstLine="709"/>
        <w:jc w:val="both"/>
      </w:pPr>
      <w:r w:rsidRPr="00356581">
        <w:t>Цели и задачи</w:t>
      </w:r>
      <w:r w:rsidRPr="00104BB1">
        <w:rPr>
          <w:b/>
          <w:bCs/>
        </w:rPr>
        <w:t xml:space="preserve"> </w:t>
      </w:r>
      <w:r w:rsidRPr="004E1A99">
        <w:rPr>
          <w:bCs/>
        </w:rPr>
        <w:t>учебной дисциплины</w:t>
      </w:r>
      <w:r w:rsidRPr="00356581">
        <w:rPr>
          <w:b/>
          <w:bCs/>
        </w:rPr>
        <w:t xml:space="preserve"> </w:t>
      </w:r>
      <w:r w:rsidRPr="00356581">
        <w:t xml:space="preserve">- требования к результатам освоения </w:t>
      </w:r>
      <w:r w:rsidRPr="004E1A99">
        <w:rPr>
          <w:bCs/>
        </w:rPr>
        <w:t>учебной</w:t>
      </w:r>
      <w:r>
        <w:rPr>
          <w:b/>
          <w:bCs/>
        </w:rPr>
        <w:t xml:space="preserve"> </w:t>
      </w:r>
      <w:r w:rsidRPr="004E1A99">
        <w:rPr>
          <w:bCs/>
        </w:rPr>
        <w:t>дисциплины</w:t>
      </w:r>
      <w:r w:rsidRPr="00356581">
        <w:rPr>
          <w:b/>
          <w:bCs/>
        </w:rPr>
        <w:t xml:space="preserve"> </w:t>
      </w:r>
      <w:r w:rsidRPr="00356581">
        <w:t xml:space="preserve"> - сформулированы в практическом опыте, умениях, знаниях, определенных ФГОС СПО по специальности </w:t>
      </w:r>
      <w:r w:rsidRPr="004E1A99">
        <w:rPr>
          <w:bCs/>
        </w:rPr>
        <w:t>240125 Технология производства и переработки пластических масс и эластомеров</w:t>
      </w:r>
      <w:r w:rsidRPr="004E1A99">
        <w:t>.</w:t>
      </w:r>
      <w:r w:rsidRPr="00356581">
        <w:t xml:space="preserve"> </w:t>
      </w:r>
      <w:r w:rsidRPr="008C14E6">
        <w:t xml:space="preserve">С учетом требований работодателей и обучающихся цели и задачи </w:t>
      </w:r>
      <w:r w:rsidRPr="004E1A99">
        <w:rPr>
          <w:bCs/>
        </w:rPr>
        <w:t>учебной дисциплины</w:t>
      </w:r>
      <w:r w:rsidRPr="008C14E6">
        <w:t xml:space="preserve"> расширены путем включения дополнительного практического опыта, умений и знаний, реализуемых за счет часов вариативной части.</w:t>
      </w:r>
    </w:p>
    <w:p w:rsidR="00311F5A" w:rsidRPr="00356581" w:rsidRDefault="00311F5A" w:rsidP="00311F5A">
      <w:pPr>
        <w:ind w:firstLine="709"/>
        <w:jc w:val="both"/>
      </w:pPr>
      <w:r w:rsidRPr="00356581">
        <w:t> В паспорте рабочей программы определены темы и количество ча</w:t>
      </w:r>
      <w:r w:rsidRPr="00356581">
        <w:softHyphen/>
        <w:t xml:space="preserve">сов на их изучение, обоснована необходимость включения их в рабочую программу. Рекомендуемое количество часов на освоение программы </w:t>
      </w:r>
      <w:r w:rsidRPr="004E1A99">
        <w:rPr>
          <w:bCs/>
        </w:rPr>
        <w:t>учебной дисциплины</w:t>
      </w:r>
      <w:r w:rsidRPr="00356581">
        <w:rPr>
          <w:b/>
          <w:bCs/>
        </w:rPr>
        <w:t xml:space="preserve"> </w:t>
      </w:r>
      <w:r w:rsidRPr="00356581">
        <w:t>включает часы максимальной учебной нагрузки обучающегося; обязательной аудиторной учебной нагрузки обучающегося; само</w:t>
      </w:r>
      <w:r>
        <w:t>стоятельной работы обучающегося.</w:t>
      </w:r>
      <w:r w:rsidRPr="00356581">
        <w:t xml:space="preserve"> </w:t>
      </w:r>
      <w:r>
        <w:t xml:space="preserve"> </w:t>
      </w:r>
      <w:r w:rsidRPr="00356581">
        <w:t xml:space="preserve"> </w:t>
      </w:r>
    </w:p>
    <w:p w:rsidR="00311F5A" w:rsidRPr="00356581" w:rsidRDefault="00311F5A" w:rsidP="00311F5A">
      <w:pPr>
        <w:ind w:firstLine="709"/>
        <w:jc w:val="both"/>
      </w:pPr>
      <w:r w:rsidRPr="00356581">
        <w:t xml:space="preserve">Раздел «Результаты освоения </w:t>
      </w:r>
      <w:r w:rsidRPr="004E1A99">
        <w:rPr>
          <w:bCs/>
        </w:rPr>
        <w:t>учебной дисциплины</w:t>
      </w:r>
      <w:r w:rsidRPr="00356581">
        <w:t>» представлен профессиональными и общими компетенциями, опре</w:t>
      </w:r>
      <w:r w:rsidRPr="00356581">
        <w:softHyphen/>
        <w:t xml:space="preserve">деленными ФГОС СПО по специальности </w:t>
      </w:r>
      <w:r w:rsidRPr="004E1A99">
        <w:rPr>
          <w:bCs/>
        </w:rPr>
        <w:t>240125 Технология производства и переработки пластических масс и эластомеров</w:t>
      </w:r>
      <w:r>
        <w:t xml:space="preserve"> </w:t>
      </w:r>
      <w:r w:rsidRPr="00356581">
        <w:t xml:space="preserve">с соответствующими кодами. </w:t>
      </w:r>
      <w:r w:rsidRPr="008C14E6">
        <w:t>Дополнительные профессиональные компетенции также указаны в разделе.</w:t>
      </w:r>
      <w:r w:rsidRPr="00356581">
        <w:t xml:space="preserve"> </w:t>
      </w:r>
    </w:p>
    <w:p w:rsidR="00311F5A" w:rsidRPr="004E1A99" w:rsidRDefault="00311F5A" w:rsidP="00311F5A">
      <w:pPr>
        <w:ind w:firstLine="709"/>
        <w:jc w:val="both"/>
      </w:pPr>
      <w:r w:rsidRPr="00356581">
        <w:t xml:space="preserve">Раздел «Структура и содержание </w:t>
      </w:r>
      <w:r w:rsidRPr="004E1A99">
        <w:rPr>
          <w:bCs/>
        </w:rPr>
        <w:t>учебной дисциплины</w:t>
      </w:r>
      <w:r w:rsidRPr="00356581">
        <w:t xml:space="preserve">» содержит таблицы «Тематический план </w:t>
      </w:r>
      <w:r w:rsidRPr="004E1A99">
        <w:rPr>
          <w:bCs/>
        </w:rPr>
        <w:t>учебной дисциплины</w:t>
      </w:r>
      <w:r w:rsidRPr="00356581">
        <w:t xml:space="preserve">» и «Содержание обучения по </w:t>
      </w:r>
      <w:r w:rsidRPr="004E1A99">
        <w:rPr>
          <w:bCs/>
        </w:rPr>
        <w:t>учебной дисциплине</w:t>
      </w:r>
      <w:r w:rsidRPr="004E1A99">
        <w:t xml:space="preserve">». </w:t>
      </w:r>
    </w:p>
    <w:p w:rsidR="00311F5A" w:rsidRPr="00356581" w:rsidRDefault="00311F5A" w:rsidP="00311F5A">
      <w:pPr>
        <w:ind w:firstLine="709"/>
        <w:jc w:val="both"/>
      </w:pPr>
      <w:r w:rsidRPr="00356581">
        <w:t xml:space="preserve">Тематический план </w:t>
      </w:r>
      <w:r w:rsidRPr="004E1A99">
        <w:rPr>
          <w:bCs/>
        </w:rPr>
        <w:t>учебной дисциплины</w:t>
      </w:r>
      <w:r w:rsidRPr="00356581">
        <w:t xml:space="preserve"> показывает распределение учеб</w:t>
      </w:r>
      <w:r w:rsidRPr="00356581">
        <w:softHyphen/>
        <w:t>ных часов по разделам и темам как из расчета максимально</w:t>
      </w:r>
      <w:r>
        <w:t xml:space="preserve">й учебной нагрузки обучающегося </w:t>
      </w:r>
      <w:r w:rsidRPr="00356581">
        <w:t>, так и аудиторных занятий.</w:t>
      </w:r>
    </w:p>
    <w:p w:rsidR="00311F5A" w:rsidRPr="00356581" w:rsidRDefault="00311F5A" w:rsidP="00311F5A">
      <w:pPr>
        <w:ind w:firstLine="709"/>
        <w:jc w:val="both"/>
      </w:pPr>
      <w:r w:rsidRPr="00356581">
        <w:t xml:space="preserve">Содержание обучения по </w:t>
      </w:r>
      <w:r w:rsidRPr="004E1A99">
        <w:rPr>
          <w:bCs/>
        </w:rPr>
        <w:t>учебной дисциплине</w:t>
      </w:r>
      <w:r w:rsidRPr="00356581">
        <w:rPr>
          <w:b/>
          <w:bCs/>
        </w:rPr>
        <w:t xml:space="preserve"> </w:t>
      </w:r>
      <w:r w:rsidRPr="00356581">
        <w:t xml:space="preserve">включает в себя сведения о наименовании разделов </w:t>
      </w:r>
      <w:r w:rsidRPr="004E1A99">
        <w:rPr>
          <w:bCs/>
        </w:rPr>
        <w:t>учебной дисциплины</w:t>
      </w:r>
      <w:r w:rsidRPr="00356581">
        <w:t>, междисциплинарных курсов, тем, содержание учебного материала (дидактические единицы), лабораторных ра</w:t>
      </w:r>
      <w:r w:rsidRPr="00356581">
        <w:softHyphen/>
        <w:t xml:space="preserve">бот, </w:t>
      </w:r>
      <w:r w:rsidRPr="00356581">
        <w:lastRenderedPageBreak/>
        <w:t>практических занятий, тематику самостоятельной работы обучающихся, уровень освоения дидактических единиц.</w:t>
      </w:r>
    </w:p>
    <w:p w:rsidR="00311F5A" w:rsidRPr="00356581" w:rsidRDefault="00311F5A" w:rsidP="00311F5A">
      <w:pPr>
        <w:ind w:firstLine="709"/>
        <w:jc w:val="both"/>
      </w:pPr>
      <w:r w:rsidRPr="00356581">
        <w:t>Дидактические единицы по темам направлены на при</w:t>
      </w:r>
      <w:r w:rsidRPr="00356581">
        <w:softHyphen/>
        <w:t xml:space="preserve">обретение обучающимися практического опыта, умений, знаний, </w:t>
      </w:r>
      <w:r w:rsidRPr="00C6538F">
        <w:t>определен</w:t>
      </w:r>
      <w:r w:rsidRPr="00C6538F">
        <w:softHyphen/>
        <w:t xml:space="preserve">ных ФГОС по </w:t>
      </w:r>
      <w:r w:rsidRPr="004E1A99">
        <w:rPr>
          <w:bCs/>
        </w:rPr>
        <w:t>учебной дисциплине</w:t>
      </w:r>
      <w:r w:rsidRPr="00C6538F">
        <w:t>,</w:t>
      </w:r>
      <w:r w:rsidRPr="00356581">
        <w:t xml:space="preserve"> содержание лабор</w:t>
      </w:r>
      <w:r>
        <w:t>аторных, практиче</w:t>
      </w:r>
      <w:r>
        <w:softHyphen/>
        <w:t xml:space="preserve">ских занятий </w:t>
      </w:r>
      <w:r w:rsidRPr="00356581">
        <w:t xml:space="preserve"> соответствует умениям и практическому опыту. Перечень лабораторных работ и практических занятий, объем их часов обеспечивают приобретение обучающимися знаний, умений и практического опыта, направленных на формирование профессио</w:t>
      </w:r>
      <w:r w:rsidRPr="00356581">
        <w:softHyphen/>
        <w:t>нальных и общих компетенций, определенных ФГОС СПО.</w:t>
      </w:r>
    </w:p>
    <w:p w:rsidR="00311F5A" w:rsidRPr="00356581" w:rsidRDefault="00311F5A" w:rsidP="00311F5A">
      <w:pPr>
        <w:ind w:firstLine="709"/>
        <w:jc w:val="both"/>
      </w:pPr>
      <w:r w:rsidRPr="00356581">
        <w:t xml:space="preserve">Раздел «Условия реализации программы </w:t>
      </w:r>
      <w:r w:rsidRPr="004E1A99">
        <w:rPr>
          <w:bCs/>
        </w:rPr>
        <w:t>учебной дисциплины</w:t>
      </w:r>
      <w:r w:rsidRPr="00356581">
        <w:t>» включает в себя: требования к минимальному материально-техническому обеспече</w:t>
      </w:r>
      <w:r w:rsidRPr="00356581">
        <w:softHyphen/>
        <w:t xml:space="preserve">нию; информационное обеспечение обучения; общие требования к организации образовательного процесса; кадровое обеспечение образовательного процесса. </w:t>
      </w:r>
    </w:p>
    <w:p w:rsidR="00311F5A" w:rsidRDefault="00311F5A" w:rsidP="00311F5A">
      <w:pPr>
        <w:ind w:firstLine="709"/>
        <w:jc w:val="both"/>
      </w:pPr>
      <w:r w:rsidRPr="00356581">
        <w:t xml:space="preserve">Учебные кабинеты, </w:t>
      </w:r>
      <w:r>
        <w:t>УНПК</w:t>
      </w:r>
      <w:r w:rsidRPr="00356581">
        <w:t xml:space="preserve">, лаборатории, необходимые для реализации программы </w:t>
      </w:r>
      <w:r w:rsidRPr="004E1A99">
        <w:rPr>
          <w:bCs/>
        </w:rPr>
        <w:t>учебной дисциплины</w:t>
      </w:r>
      <w:r w:rsidRPr="00356581">
        <w:t>, опре</w:t>
      </w:r>
      <w:r w:rsidRPr="00356581">
        <w:softHyphen/>
        <w:t xml:space="preserve">делены в соответствии с ФГОС СПО. </w:t>
      </w:r>
      <w:r w:rsidRPr="00356581">
        <w:br/>
        <w:t>Информационное обеспечение обучения содержит перечень необходимых учебных изданий, Интернет-ресур</w:t>
      </w:r>
      <w:r>
        <w:t>сов, дополнительной литературы.</w:t>
      </w:r>
    </w:p>
    <w:p w:rsidR="00311F5A" w:rsidRPr="00356581" w:rsidRDefault="00311F5A" w:rsidP="00311F5A">
      <w:pPr>
        <w:ind w:firstLine="709"/>
        <w:jc w:val="both"/>
      </w:pPr>
      <w:r w:rsidRPr="00356581">
        <w:t>Общие требования к организации образовательного процесса</w:t>
      </w:r>
      <w:r w:rsidRPr="00356581">
        <w:br/>
        <w:t xml:space="preserve">определяют роль и место </w:t>
      </w:r>
      <w:r w:rsidRPr="004E1A99">
        <w:rPr>
          <w:bCs/>
        </w:rPr>
        <w:t>учебной дисциплины</w:t>
      </w:r>
      <w:r w:rsidRPr="00356581">
        <w:rPr>
          <w:b/>
          <w:bCs/>
        </w:rPr>
        <w:t xml:space="preserve"> </w:t>
      </w:r>
      <w:r w:rsidRPr="00356581">
        <w:t>в профессиональной подго</w:t>
      </w:r>
      <w:r w:rsidRPr="00356581">
        <w:softHyphen/>
        <w:t>товке специалиста, междисциплина</w:t>
      </w:r>
      <w:r>
        <w:t>рные связи. Указаны дисци</w:t>
      </w:r>
      <w:r>
        <w:softHyphen/>
        <w:t>плины</w:t>
      </w:r>
      <w:r w:rsidRPr="00356581">
        <w:t xml:space="preserve">, изучение которых должно </w:t>
      </w:r>
      <w:r>
        <w:t>предшествовать освоению дан</w:t>
      </w:r>
      <w:r>
        <w:softHyphen/>
        <w:t>ной</w:t>
      </w:r>
      <w:r w:rsidRPr="00356581">
        <w:t xml:space="preserve"> </w:t>
      </w:r>
      <w:r w:rsidRPr="004E1A99">
        <w:rPr>
          <w:bCs/>
        </w:rPr>
        <w:t>учебной дисциплины</w:t>
      </w:r>
      <w:r w:rsidRPr="00356581">
        <w:t>; условия проведения учебных занятий, внеаудиторной самостоятель</w:t>
      </w:r>
      <w:r w:rsidRPr="00356581">
        <w:softHyphen/>
        <w:t xml:space="preserve">ной работы;  организацию текущего и промежуточного контроля (виды и формы). </w:t>
      </w:r>
    </w:p>
    <w:p w:rsidR="00311F5A" w:rsidRPr="00356581" w:rsidRDefault="00311F5A" w:rsidP="00311F5A">
      <w:pPr>
        <w:ind w:firstLine="709"/>
        <w:jc w:val="both"/>
      </w:pPr>
      <w:r w:rsidRPr="00356581">
        <w:t>Кадровое обеспечение образовательного процесса характеризует тре</w:t>
      </w:r>
      <w:r w:rsidRPr="00356581">
        <w:softHyphen/>
        <w:t>бования к квалификации педагогических кадров, обеспечивающих обучен</w:t>
      </w:r>
      <w:r>
        <w:t>ие по междисциплинарным курсам</w:t>
      </w:r>
      <w:r w:rsidRPr="00356581">
        <w:t>.</w:t>
      </w:r>
    </w:p>
    <w:p w:rsidR="00311F5A" w:rsidRDefault="00311F5A" w:rsidP="00311F5A">
      <w:pPr>
        <w:ind w:firstLine="709"/>
        <w:jc w:val="both"/>
      </w:pPr>
      <w:r w:rsidRPr="00356581">
        <w:t xml:space="preserve">Раздел «Контроль и оценка результатов освоения </w:t>
      </w:r>
      <w:r w:rsidRPr="004E1A99">
        <w:rPr>
          <w:bCs/>
        </w:rPr>
        <w:t>учебной дисциплины</w:t>
      </w:r>
      <w:r w:rsidRPr="00356581">
        <w:t>» отражает контроль освоения профессион</w:t>
      </w:r>
      <w:r>
        <w:t xml:space="preserve">альных и общих компетенций. </w:t>
      </w:r>
    </w:p>
    <w:p w:rsidR="00311F5A" w:rsidRPr="00356581" w:rsidRDefault="00311F5A" w:rsidP="00311F5A">
      <w:pPr>
        <w:ind w:firstLine="709"/>
        <w:jc w:val="both"/>
      </w:pPr>
      <w:r w:rsidRPr="00356581">
        <w:t xml:space="preserve">В программе </w:t>
      </w:r>
      <w:r w:rsidRPr="004E1A99">
        <w:rPr>
          <w:bCs/>
        </w:rPr>
        <w:t>учебной дисциплины</w:t>
      </w:r>
      <w:r w:rsidRPr="00356581">
        <w:rPr>
          <w:b/>
          <w:bCs/>
        </w:rPr>
        <w:t xml:space="preserve"> </w:t>
      </w:r>
      <w:r w:rsidRPr="00356581">
        <w:t>по каждой компетенции рас</w:t>
      </w:r>
      <w:r w:rsidRPr="00356581">
        <w:softHyphen/>
        <w:t>крываются основные показатели оценки результата. При необходимости выделенные пока</w:t>
      </w:r>
      <w:r w:rsidRPr="00356581">
        <w:softHyphen/>
        <w:t xml:space="preserve">затели могут служить основой заданий для </w:t>
      </w:r>
      <w:r>
        <w:t xml:space="preserve"> дифференцированного зачета </w:t>
      </w:r>
      <w:r w:rsidRPr="00356581">
        <w:t xml:space="preserve">по </w:t>
      </w:r>
      <w:r w:rsidRPr="004E1A99">
        <w:rPr>
          <w:bCs/>
        </w:rPr>
        <w:t>учебной дисциплине</w:t>
      </w:r>
      <w:r>
        <w:t xml:space="preserve">. </w:t>
      </w:r>
      <w:r w:rsidRPr="00356581">
        <w:t>Для контроля и оценки результатов обучения преподаватель выбирает формы и методы, позволяющие проверить освоенные обучающимися компе</w:t>
      </w:r>
      <w:r w:rsidRPr="00356581">
        <w:softHyphen/>
        <w:t xml:space="preserve">тенции. </w:t>
      </w:r>
    </w:p>
    <w:p w:rsidR="00311F5A" w:rsidRPr="00356581" w:rsidRDefault="00311F5A" w:rsidP="00311F5A">
      <w:pPr>
        <w:ind w:firstLine="709"/>
        <w:jc w:val="both"/>
      </w:pPr>
      <w:r w:rsidRPr="00356581">
        <w:t xml:space="preserve">Содержание рабочей программы </w:t>
      </w:r>
      <w:r>
        <w:rPr>
          <w:b/>
          <w:bCs/>
        </w:rPr>
        <w:t xml:space="preserve">учебной дисциплины </w:t>
      </w:r>
      <w:r w:rsidRPr="00B115DE">
        <w:rPr>
          <w:b/>
        </w:rPr>
        <w:t>ОП.14</w:t>
      </w:r>
      <w:r>
        <w:rPr>
          <w:b/>
        </w:rPr>
        <w:t xml:space="preserve"> «</w:t>
      </w:r>
      <w:r w:rsidRPr="00B115DE">
        <w:rPr>
          <w:b/>
        </w:rPr>
        <w:t xml:space="preserve"> Композиционные материалы и наноматериалы</w:t>
      </w:r>
      <w:r w:rsidRPr="00356581">
        <w:rPr>
          <w:b/>
          <w:bCs/>
        </w:rPr>
        <w:t>»</w:t>
      </w:r>
      <w:r>
        <w:rPr>
          <w:b/>
          <w:bCs/>
        </w:rPr>
        <w:t xml:space="preserve"> </w:t>
      </w:r>
      <w:r w:rsidRPr="00356581">
        <w:t xml:space="preserve">для специальности  </w:t>
      </w:r>
      <w:r>
        <w:rPr>
          <w:b/>
          <w:bCs/>
        </w:rPr>
        <w:t>240125</w:t>
      </w:r>
      <w:r w:rsidRPr="008C14E6">
        <w:rPr>
          <w:b/>
          <w:bCs/>
        </w:rPr>
        <w:t xml:space="preserve"> Технология </w:t>
      </w:r>
      <w:r>
        <w:rPr>
          <w:b/>
          <w:bCs/>
        </w:rPr>
        <w:t>производства и переработки пластических масс и эластомеров</w:t>
      </w:r>
      <w:r w:rsidRPr="00356581">
        <w:t xml:space="preserve"> соответствует требованиям ФГОС СПО по специальности  </w:t>
      </w:r>
      <w:r w:rsidRPr="004E1A99">
        <w:rPr>
          <w:bCs/>
        </w:rPr>
        <w:t>240125 Технология производства и переработки пластических масс и эластомеров</w:t>
      </w:r>
      <w:r w:rsidRPr="004E1A99">
        <w:t>,</w:t>
      </w:r>
      <w:r w:rsidRPr="00356581">
        <w:t xml:space="preserve"> со</w:t>
      </w:r>
      <w:r w:rsidRPr="00356581">
        <w:softHyphen/>
        <w:t>временному уровню и тенденциям развития науки и производства; содержание разделов выбрано оптимально, распределение по видам занятий и трудоемкость в часах целесообразны.</w:t>
      </w:r>
    </w:p>
    <w:p w:rsidR="00311F5A" w:rsidRPr="00356581" w:rsidRDefault="00311F5A" w:rsidP="00311F5A">
      <w:pPr>
        <w:ind w:firstLine="709"/>
        <w:jc w:val="both"/>
      </w:pPr>
      <w:r w:rsidRPr="00356581">
        <w:t xml:space="preserve">Рабочая программа </w:t>
      </w:r>
      <w:r>
        <w:rPr>
          <w:b/>
          <w:bCs/>
        </w:rPr>
        <w:t xml:space="preserve">учебной дисциплины </w:t>
      </w:r>
      <w:r w:rsidRPr="00B115DE">
        <w:rPr>
          <w:b/>
        </w:rPr>
        <w:t>ОП.14</w:t>
      </w:r>
      <w:r>
        <w:rPr>
          <w:b/>
        </w:rPr>
        <w:t xml:space="preserve"> «</w:t>
      </w:r>
      <w:r w:rsidRPr="00B115DE">
        <w:rPr>
          <w:b/>
        </w:rPr>
        <w:t xml:space="preserve"> Композиционные материалы и наноматериалы</w:t>
      </w:r>
      <w:r w:rsidRPr="00356581">
        <w:rPr>
          <w:b/>
          <w:bCs/>
        </w:rPr>
        <w:t>»</w:t>
      </w:r>
      <w:r>
        <w:rPr>
          <w:b/>
          <w:bCs/>
        </w:rPr>
        <w:t xml:space="preserve"> </w:t>
      </w:r>
      <w:r w:rsidRPr="00356581">
        <w:t xml:space="preserve">может быть использована </w:t>
      </w:r>
      <w:r>
        <w:t xml:space="preserve">для обеспечения основной образовательной программы по специальности </w:t>
      </w:r>
      <w:r w:rsidRPr="00356581">
        <w:t xml:space="preserve"> </w:t>
      </w:r>
      <w:r>
        <w:rPr>
          <w:b/>
          <w:bCs/>
        </w:rPr>
        <w:t>240125</w:t>
      </w:r>
      <w:r w:rsidRPr="008C14E6">
        <w:rPr>
          <w:b/>
          <w:bCs/>
        </w:rPr>
        <w:t xml:space="preserve"> Технология </w:t>
      </w:r>
      <w:r>
        <w:rPr>
          <w:b/>
          <w:bCs/>
        </w:rPr>
        <w:t>производства и переработки пластических масс и эластомеров</w:t>
      </w:r>
      <w:r w:rsidRPr="00356581">
        <w:t xml:space="preserve"> Сафоновского филиала </w:t>
      </w:r>
      <w:r w:rsidRPr="00647A10">
        <w:t xml:space="preserve">ОГБПОУ </w:t>
      </w:r>
      <w:r w:rsidRPr="00647A10">
        <w:rPr>
          <w:bCs/>
        </w:rPr>
        <w:t>Смол  АПО</w:t>
      </w:r>
      <w:r w:rsidRPr="00647A10">
        <w:t xml:space="preserve"> «Смоленская академия профессионального образования».</w:t>
      </w:r>
    </w:p>
    <w:p w:rsidR="00311F5A" w:rsidRDefault="00311F5A" w:rsidP="00311F5A">
      <w:pPr>
        <w:ind w:firstLine="737"/>
        <w:jc w:val="both"/>
      </w:pPr>
    </w:p>
    <w:p w:rsidR="00311F5A" w:rsidRDefault="00311F5A" w:rsidP="00311F5A">
      <w:pPr>
        <w:ind w:firstLine="737"/>
        <w:jc w:val="both"/>
      </w:pPr>
    </w:p>
    <w:p w:rsidR="00311F5A" w:rsidRPr="00283EF0" w:rsidRDefault="00311F5A" w:rsidP="00311F5A">
      <w:pPr>
        <w:ind w:firstLine="737"/>
        <w:jc w:val="both"/>
      </w:pPr>
    </w:p>
    <w:tbl>
      <w:tblPr>
        <w:tblW w:w="9464" w:type="dxa"/>
        <w:tblLook w:val="00A0"/>
      </w:tblPr>
      <w:tblGrid>
        <w:gridCol w:w="3333"/>
        <w:gridCol w:w="6131"/>
      </w:tblGrid>
      <w:tr w:rsidR="00311F5A" w:rsidRPr="003463DF" w:rsidTr="00B134B3">
        <w:tc>
          <w:tcPr>
            <w:tcW w:w="3333" w:type="dxa"/>
          </w:tcPr>
          <w:p w:rsidR="00311F5A" w:rsidRPr="00356581" w:rsidRDefault="00311F5A" w:rsidP="00B134B3">
            <w:pPr>
              <w:jc w:val="both"/>
            </w:pPr>
            <w:r>
              <w:t xml:space="preserve">                   </w:t>
            </w:r>
            <w:r w:rsidRPr="00356581">
              <w:t>Рецензент</w:t>
            </w:r>
          </w:p>
        </w:tc>
        <w:tc>
          <w:tcPr>
            <w:tcW w:w="6131" w:type="dxa"/>
          </w:tcPr>
          <w:p w:rsidR="00311F5A" w:rsidRPr="00C6538F" w:rsidRDefault="00311F5A" w:rsidP="00B134B3">
            <w:pPr>
              <w:jc w:val="both"/>
              <w:rPr>
                <w:sz w:val="16"/>
                <w:szCs w:val="16"/>
              </w:rPr>
            </w:pPr>
            <w:r>
              <w:t xml:space="preserve"> Г.В.Никулина</w:t>
            </w:r>
            <w:r w:rsidRPr="00C6538F">
              <w:rPr>
                <w:sz w:val="16"/>
                <w:szCs w:val="16"/>
              </w:rPr>
              <w:t xml:space="preserve"> </w:t>
            </w:r>
            <w:r w:rsidRPr="004D5DC9">
              <w:rPr>
                <w:sz w:val="16"/>
                <w:szCs w:val="16"/>
              </w:rPr>
              <w:t xml:space="preserve">/преподаватель </w:t>
            </w:r>
            <w:r w:rsidRPr="00647A10">
              <w:rPr>
                <w:sz w:val="16"/>
                <w:szCs w:val="16"/>
              </w:rPr>
              <w:t xml:space="preserve">Сафоновского филиала ОГБПОУ </w:t>
            </w:r>
            <w:r w:rsidRPr="00647A10">
              <w:rPr>
                <w:bCs/>
                <w:sz w:val="16"/>
                <w:szCs w:val="16"/>
              </w:rPr>
              <w:t>Смол  АПО</w:t>
            </w:r>
            <w:r w:rsidRPr="00647A10">
              <w:rPr>
                <w:sz w:val="16"/>
                <w:szCs w:val="16"/>
              </w:rPr>
              <w:t xml:space="preserve"> «Смоленская академия профессионального образования»</w:t>
            </w:r>
            <w:r>
              <w:rPr>
                <w:sz w:val="16"/>
                <w:szCs w:val="16"/>
              </w:rPr>
              <w:t>/</w:t>
            </w:r>
          </w:p>
        </w:tc>
      </w:tr>
    </w:tbl>
    <w:p w:rsidR="00311F5A" w:rsidRDefault="00311F5A" w:rsidP="00311F5A">
      <w:pPr>
        <w:jc w:val="both"/>
        <w:rPr>
          <w:b/>
          <w:bCs/>
        </w:rPr>
      </w:pPr>
    </w:p>
    <w:p w:rsidR="00311F5A" w:rsidRDefault="00311F5A" w:rsidP="00311F5A">
      <w:pPr>
        <w:rPr>
          <w:b/>
          <w:bCs/>
        </w:rPr>
      </w:pPr>
    </w:p>
    <w:p w:rsidR="00311F5A" w:rsidRDefault="00311F5A" w:rsidP="00311F5A">
      <w:pPr>
        <w:rPr>
          <w:b/>
          <w:bCs/>
        </w:rPr>
      </w:pPr>
    </w:p>
    <w:p w:rsidR="00311F5A" w:rsidRPr="00356581" w:rsidRDefault="00311F5A" w:rsidP="00311F5A">
      <w:pPr>
        <w:jc w:val="center"/>
        <w:rPr>
          <w:b/>
          <w:bCs/>
        </w:rPr>
      </w:pPr>
      <w:r w:rsidRPr="00356581">
        <w:rPr>
          <w:b/>
          <w:bCs/>
        </w:rPr>
        <w:lastRenderedPageBreak/>
        <w:t xml:space="preserve">Рецензия на рабочую программу </w:t>
      </w:r>
    </w:p>
    <w:p w:rsidR="00311F5A" w:rsidRPr="00B115DE" w:rsidRDefault="00311F5A" w:rsidP="00311F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  <w:bCs/>
        </w:rPr>
        <w:t xml:space="preserve"> учебной дисциплины</w:t>
      </w:r>
      <w:r w:rsidRPr="00356581">
        <w:rPr>
          <w:b/>
          <w:bCs/>
        </w:rPr>
        <w:t xml:space="preserve"> </w:t>
      </w:r>
      <w:r w:rsidRPr="00B115DE">
        <w:rPr>
          <w:b/>
        </w:rPr>
        <w:t>ОП.14</w:t>
      </w:r>
      <w:r>
        <w:rPr>
          <w:b/>
        </w:rPr>
        <w:t xml:space="preserve"> «</w:t>
      </w:r>
      <w:r w:rsidRPr="00B115DE">
        <w:rPr>
          <w:b/>
        </w:rPr>
        <w:t xml:space="preserve"> Композиционные материалы и наноматериалы</w:t>
      </w:r>
      <w:r>
        <w:rPr>
          <w:b/>
        </w:rPr>
        <w:t>»</w:t>
      </w:r>
      <w:r w:rsidRPr="00B115DE">
        <w:rPr>
          <w:b/>
        </w:rPr>
        <w:t xml:space="preserve">  </w:t>
      </w:r>
    </w:p>
    <w:p w:rsidR="00311F5A" w:rsidRPr="00213B96" w:rsidRDefault="00311F5A" w:rsidP="00311F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311F5A" w:rsidRPr="00356581" w:rsidRDefault="00311F5A" w:rsidP="00311F5A">
      <w:pPr>
        <w:jc w:val="center"/>
        <w:rPr>
          <w:b/>
          <w:bCs/>
        </w:rPr>
      </w:pPr>
      <w:r w:rsidRPr="00356581">
        <w:rPr>
          <w:b/>
          <w:bCs/>
        </w:rPr>
        <w:t xml:space="preserve">для специальности </w:t>
      </w:r>
      <w:r>
        <w:rPr>
          <w:b/>
          <w:bCs/>
        </w:rPr>
        <w:t>240125</w:t>
      </w:r>
      <w:r w:rsidRPr="008C14E6">
        <w:rPr>
          <w:b/>
          <w:bCs/>
        </w:rPr>
        <w:t xml:space="preserve"> Технология </w:t>
      </w:r>
      <w:r>
        <w:rPr>
          <w:b/>
          <w:bCs/>
        </w:rPr>
        <w:t>производства и переработки пластических масс и эластомеров</w:t>
      </w:r>
    </w:p>
    <w:p w:rsidR="00311F5A" w:rsidRPr="00356581" w:rsidRDefault="00311F5A" w:rsidP="00311F5A">
      <w:pPr>
        <w:ind w:firstLine="737"/>
        <w:jc w:val="both"/>
      </w:pPr>
    </w:p>
    <w:p w:rsidR="00311F5A" w:rsidRPr="00104BB1" w:rsidRDefault="00311F5A" w:rsidP="00311F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356581">
        <w:t xml:space="preserve">Рабочая программа </w:t>
      </w:r>
      <w:r w:rsidRPr="004E1A99">
        <w:rPr>
          <w:bCs/>
        </w:rPr>
        <w:t xml:space="preserve">учебной дисциплины </w:t>
      </w:r>
      <w:r w:rsidRPr="004E1A99">
        <w:t>ОП.14 « Композиционные материалы и наноматериалы</w:t>
      </w:r>
      <w:r w:rsidRPr="00356581">
        <w:rPr>
          <w:b/>
          <w:bCs/>
        </w:rPr>
        <w:t>»</w:t>
      </w:r>
      <w:r>
        <w:rPr>
          <w:b/>
          <w:bCs/>
        </w:rPr>
        <w:t xml:space="preserve"> </w:t>
      </w:r>
      <w:r w:rsidRPr="00356581">
        <w:t xml:space="preserve">является частью основной профессиональной образовательной программы  и предназначена для реализаций требований Федерального государственного образовательного стандарта среднего профессионального образования  по специальности </w:t>
      </w:r>
      <w:r w:rsidRPr="004E1A99">
        <w:rPr>
          <w:bCs/>
        </w:rPr>
        <w:t>240125 Технология производства и переработки пластических масс и эластомеров</w:t>
      </w:r>
      <w:r w:rsidRPr="00356581">
        <w:t>.</w:t>
      </w:r>
    </w:p>
    <w:p w:rsidR="00311F5A" w:rsidRPr="00356581" w:rsidRDefault="00311F5A" w:rsidP="00311F5A">
      <w:pPr>
        <w:ind w:firstLine="709"/>
        <w:jc w:val="both"/>
      </w:pPr>
      <w:r w:rsidRPr="00356581">
        <w:t xml:space="preserve">Рабочая программа </w:t>
      </w:r>
      <w:r w:rsidRPr="004E1A99">
        <w:rPr>
          <w:bCs/>
        </w:rPr>
        <w:t xml:space="preserve">учебной дисциплины </w:t>
      </w:r>
      <w:r w:rsidRPr="004E1A99">
        <w:t>ОП.14 « Композиционные материалы и наноматериалы</w:t>
      </w:r>
      <w:r w:rsidRPr="00356581">
        <w:rPr>
          <w:b/>
          <w:bCs/>
        </w:rPr>
        <w:t>»</w:t>
      </w:r>
      <w:r>
        <w:rPr>
          <w:b/>
          <w:bCs/>
        </w:rPr>
        <w:t xml:space="preserve"> </w:t>
      </w:r>
      <w:r w:rsidRPr="00356581">
        <w:t xml:space="preserve">содержит следующие структурные элементы: титульный лист; паспорт рабочей программы; результаты освоения </w:t>
      </w:r>
      <w:r w:rsidRPr="004E1A99">
        <w:rPr>
          <w:bCs/>
        </w:rPr>
        <w:t>учебной дисциплины</w:t>
      </w:r>
      <w:r w:rsidRPr="00356581">
        <w:t xml:space="preserve">; структуру и содержание </w:t>
      </w:r>
      <w:r w:rsidRPr="004E1A99">
        <w:rPr>
          <w:bCs/>
        </w:rPr>
        <w:t>учебной дисциплины</w:t>
      </w:r>
      <w:r w:rsidRPr="00356581">
        <w:t xml:space="preserve">; условия реализации программы </w:t>
      </w:r>
      <w:r w:rsidRPr="004E1A99">
        <w:rPr>
          <w:bCs/>
        </w:rPr>
        <w:t>учебной дисциплины</w:t>
      </w:r>
      <w:r w:rsidRPr="00356581">
        <w:t xml:space="preserve">; контроль и оценку результатов освоения </w:t>
      </w:r>
      <w:r w:rsidRPr="004E1A99">
        <w:rPr>
          <w:bCs/>
        </w:rPr>
        <w:t>учебной дисциплины</w:t>
      </w:r>
      <w:r w:rsidRPr="00356581">
        <w:t xml:space="preserve">. </w:t>
      </w:r>
    </w:p>
    <w:p w:rsidR="00311F5A" w:rsidRPr="00356581" w:rsidRDefault="00311F5A" w:rsidP="00311F5A">
      <w:pPr>
        <w:pStyle w:val="1"/>
        <w:ind w:firstLine="709"/>
        <w:jc w:val="both"/>
        <w:rPr>
          <w:b/>
          <w:bCs/>
        </w:rPr>
      </w:pPr>
      <w:r w:rsidRPr="004E1A99">
        <w:rPr>
          <w:bCs/>
        </w:rPr>
        <w:t>Титульный лист содержит сведения о разработчике программы и дате её утверждения</w:t>
      </w:r>
      <w:r w:rsidRPr="00356581">
        <w:rPr>
          <w:b/>
          <w:bCs/>
        </w:rPr>
        <w:t>.</w:t>
      </w:r>
    </w:p>
    <w:p w:rsidR="00311F5A" w:rsidRPr="00356581" w:rsidRDefault="00311F5A" w:rsidP="00311F5A">
      <w:pPr>
        <w:ind w:firstLine="709"/>
        <w:jc w:val="both"/>
      </w:pPr>
      <w:r w:rsidRPr="00356581">
        <w:t xml:space="preserve">Раздел «Паспорт рабочей программы </w:t>
      </w:r>
      <w:r w:rsidRPr="004E1A99">
        <w:rPr>
          <w:bCs/>
        </w:rPr>
        <w:t>учебной дисциплины</w:t>
      </w:r>
      <w:r w:rsidRPr="00356581">
        <w:t>» включает в себя:</w:t>
      </w:r>
    </w:p>
    <w:p w:rsidR="00311F5A" w:rsidRPr="00356581" w:rsidRDefault="00311F5A" w:rsidP="00311F5A">
      <w:pPr>
        <w:jc w:val="both"/>
      </w:pPr>
      <w:r w:rsidRPr="00356581">
        <w:t xml:space="preserve">область применения программы; цели и задачи </w:t>
      </w:r>
      <w:r w:rsidRPr="004E1A99">
        <w:rPr>
          <w:bCs/>
        </w:rPr>
        <w:t>учебной дисциплины</w:t>
      </w:r>
      <w:r w:rsidRPr="00356581">
        <w:t xml:space="preserve"> - требования к результатам освоения </w:t>
      </w:r>
      <w:r w:rsidRPr="004E1A99">
        <w:rPr>
          <w:bCs/>
        </w:rPr>
        <w:t>учебной дисциплины</w:t>
      </w:r>
      <w:r w:rsidRPr="00356581">
        <w:t xml:space="preserve">; рекомендуемое количество часов на освоение программы </w:t>
      </w:r>
      <w:r w:rsidRPr="004E1A99">
        <w:rPr>
          <w:bCs/>
        </w:rPr>
        <w:t>учебной дисциплины</w:t>
      </w:r>
      <w:r w:rsidRPr="00356581">
        <w:t xml:space="preserve">. </w:t>
      </w:r>
    </w:p>
    <w:p w:rsidR="00311F5A" w:rsidRDefault="00311F5A" w:rsidP="00311F5A">
      <w:pPr>
        <w:ind w:firstLine="709"/>
        <w:jc w:val="both"/>
      </w:pPr>
      <w:r w:rsidRPr="00356581">
        <w:t>Область применения программы определяет профессиональные компетенции (ПК) в рамках освоения основного вида профе</w:t>
      </w:r>
      <w:r>
        <w:t>ссиональной деятельности (ВПД).</w:t>
      </w:r>
    </w:p>
    <w:p w:rsidR="00311F5A" w:rsidRPr="00356581" w:rsidRDefault="00311F5A" w:rsidP="00311F5A">
      <w:pPr>
        <w:ind w:firstLine="709"/>
        <w:jc w:val="both"/>
      </w:pPr>
      <w:r w:rsidRPr="00356581">
        <w:t>Раскрывается возможность использования программы в дополнительном профессиональном образовании с указанием направленности программ повышения квалификации, переподготовки и профессиональной подготовки.</w:t>
      </w:r>
    </w:p>
    <w:p w:rsidR="00311F5A" w:rsidRPr="00356581" w:rsidRDefault="00311F5A" w:rsidP="00311F5A">
      <w:pPr>
        <w:ind w:firstLine="709"/>
        <w:jc w:val="both"/>
      </w:pPr>
      <w:r w:rsidRPr="00356581">
        <w:t>Цели и задачи</w:t>
      </w:r>
      <w:r w:rsidRPr="00104BB1">
        <w:rPr>
          <w:b/>
          <w:bCs/>
        </w:rPr>
        <w:t xml:space="preserve"> </w:t>
      </w:r>
      <w:r w:rsidRPr="004E1A99">
        <w:rPr>
          <w:bCs/>
        </w:rPr>
        <w:t>учебной дисциплины</w:t>
      </w:r>
      <w:r w:rsidRPr="00356581">
        <w:rPr>
          <w:b/>
          <w:bCs/>
        </w:rPr>
        <w:t xml:space="preserve"> </w:t>
      </w:r>
      <w:r w:rsidRPr="00356581">
        <w:t xml:space="preserve">- требования к результатам освоения </w:t>
      </w:r>
      <w:r w:rsidRPr="004E1A99">
        <w:rPr>
          <w:bCs/>
        </w:rPr>
        <w:t>учебной</w:t>
      </w:r>
      <w:r>
        <w:rPr>
          <w:b/>
          <w:bCs/>
        </w:rPr>
        <w:t xml:space="preserve"> </w:t>
      </w:r>
      <w:r w:rsidRPr="004E1A99">
        <w:rPr>
          <w:bCs/>
        </w:rPr>
        <w:t>дисциплины</w:t>
      </w:r>
      <w:r w:rsidRPr="00356581">
        <w:rPr>
          <w:b/>
          <w:bCs/>
        </w:rPr>
        <w:t xml:space="preserve"> </w:t>
      </w:r>
      <w:r w:rsidRPr="00356581">
        <w:t xml:space="preserve"> - сформулированы в практическом опыте, умениях, знаниях, определенных ФГОС СПО по специальности </w:t>
      </w:r>
      <w:r w:rsidRPr="004E1A99">
        <w:rPr>
          <w:bCs/>
        </w:rPr>
        <w:t>240125 Технология производства и переработки пластических масс и эластомеров</w:t>
      </w:r>
      <w:r w:rsidRPr="004E1A99">
        <w:t>.</w:t>
      </w:r>
      <w:r w:rsidRPr="00356581">
        <w:t xml:space="preserve"> </w:t>
      </w:r>
      <w:r w:rsidRPr="008C14E6">
        <w:t xml:space="preserve">С учетом требований работодателей и обучающихся цели и задачи </w:t>
      </w:r>
      <w:r w:rsidRPr="004E1A99">
        <w:rPr>
          <w:bCs/>
        </w:rPr>
        <w:t>учебной дисциплины</w:t>
      </w:r>
      <w:r w:rsidRPr="008C14E6">
        <w:t xml:space="preserve"> расширены путем включения дополнительного практического опыта, умений и знаний, реализуемых за счет часов вариативной части.</w:t>
      </w:r>
    </w:p>
    <w:p w:rsidR="00311F5A" w:rsidRPr="00356581" w:rsidRDefault="00311F5A" w:rsidP="00311F5A">
      <w:pPr>
        <w:ind w:firstLine="709"/>
        <w:jc w:val="both"/>
      </w:pPr>
      <w:r w:rsidRPr="00356581">
        <w:t> В паспорте рабочей программы определены темы и количество ча</w:t>
      </w:r>
      <w:r w:rsidRPr="00356581">
        <w:softHyphen/>
        <w:t xml:space="preserve">сов на их изучение, обоснована необходимость включения их в рабочую программу. Рекомендуемое количество часов на освоение программы </w:t>
      </w:r>
      <w:r w:rsidRPr="004E1A99">
        <w:rPr>
          <w:bCs/>
        </w:rPr>
        <w:t>учебной дисциплины</w:t>
      </w:r>
      <w:r w:rsidRPr="00356581">
        <w:rPr>
          <w:b/>
          <w:bCs/>
        </w:rPr>
        <w:t xml:space="preserve"> </w:t>
      </w:r>
      <w:r w:rsidRPr="00356581">
        <w:t>включает часы максимальной учебной нагрузки обучающегося; обязательной аудиторной учебной нагрузки обучающегося; само</w:t>
      </w:r>
      <w:r>
        <w:t>стоятельной работы обучающегося.</w:t>
      </w:r>
      <w:r w:rsidRPr="00356581">
        <w:t xml:space="preserve"> </w:t>
      </w:r>
      <w:r>
        <w:t xml:space="preserve"> </w:t>
      </w:r>
      <w:r w:rsidRPr="00356581">
        <w:t xml:space="preserve"> </w:t>
      </w:r>
    </w:p>
    <w:p w:rsidR="00311F5A" w:rsidRPr="00356581" w:rsidRDefault="00311F5A" w:rsidP="00311F5A">
      <w:pPr>
        <w:ind w:firstLine="709"/>
        <w:jc w:val="both"/>
      </w:pPr>
      <w:r w:rsidRPr="00356581">
        <w:t xml:space="preserve">Раздел «Результаты освоения </w:t>
      </w:r>
      <w:r w:rsidRPr="004E1A99">
        <w:rPr>
          <w:bCs/>
        </w:rPr>
        <w:t>учебной дисциплины</w:t>
      </w:r>
      <w:r w:rsidRPr="00356581">
        <w:t>» представлен профессиональными и общими компетенциями, опре</w:t>
      </w:r>
      <w:r w:rsidRPr="00356581">
        <w:softHyphen/>
        <w:t xml:space="preserve">деленными ФГОС СПО по специальности </w:t>
      </w:r>
      <w:r w:rsidRPr="004E1A99">
        <w:rPr>
          <w:bCs/>
        </w:rPr>
        <w:t>240125 Технология производства и переработки пластических масс и эластомеров</w:t>
      </w:r>
      <w:r>
        <w:t xml:space="preserve"> </w:t>
      </w:r>
      <w:r w:rsidRPr="00356581">
        <w:t xml:space="preserve">с соответствующими кодами. </w:t>
      </w:r>
      <w:r w:rsidRPr="008C14E6">
        <w:t>Дополнительные профессиональные компетенции также указаны в разделе.</w:t>
      </w:r>
      <w:r w:rsidRPr="00356581">
        <w:t xml:space="preserve"> </w:t>
      </w:r>
    </w:p>
    <w:p w:rsidR="00311F5A" w:rsidRPr="004E1A99" w:rsidRDefault="00311F5A" w:rsidP="00311F5A">
      <w:pPr>
        <w:ind w:firstLine="709"/>
        <w:jc w:val="both"/>
      </w:pPr>
      <w:r w:rsidRPr="00356581">
        <w:t xml:space="preserve">Раздел «Структура и содержание </w:t>
      </w:r>
      <w:r w:rsidRPr="004E1A99">
        <w:rPr>
          <w:bCs/>
        </w:rPr>
        <w:t>учебной дисциплины</w:t>
      </w:r>
      <w:r w:rsidRPr="00356581">
        <w:t xml:space="preserve">» содержит таблицы «Тематический план </w:t>
      </w:r>
      <w:r w:rsidRPr="004E1A99">
        <w:rPr>
          <w:bCs/>
        </w:rPr>
        <w:t>учебной дисциплины</w:t>
      </w:r>
      <w:r w:rsidRPr="00356581">
        <w:t xml:space="preserve">» и «Содержание обучения по </w:t>
      </w:r>
      <w:r w:rsidRPr="004E1A99">
        <w:rPr>
          <w:bCs/>
        </w:rPr>
        <w:t>учебной дисциплине</w:t>
      </w:r>
      <w:r w:rsidRPr="004E1A99">
        <w:t xml:space="preserve">». </w:t>
      </w:r>
    </w:p>
    <w:p w:rsidR="00311F5A" w:rsidRPr="00356581" w:rsidRDefault="00311F5A" w:rsidP="00311F5A">
      <w:pPr>
        <w:ind w:firstLine="709"/>
        <w:jc w:val="both"/>
      </w:pPr>
      <w:r w:rsidRPr="00356581">
        <w:t xml:space="preserve">Тематический план </w:t>
      </w:r>
      <w:r w:rsidRPr="004E1A99">
        <w:rPr>
          <w:bCs/>
        </w:rPr>
        <w:t>учебной дисциплины</w:t>
      </w:r>
      <w:r w:rsidRPr="00356581">
        <w:t xml:space="preserve"> показывает распределение учеб</w:t>
      </w:r>
      <w:r w:rsidRPr="00356581">
        <w:softHyphen/>
        <w:t>ных часов по разделам и темам как из расчета максимально</w:t>
      </w:r>
      <w:r>
        <w:t xml:space="preserve">й учебной нагрузки обучающегося </w:t>
      </w:r>
      <w:r w:rsidRPr="00356581">
        <w:t>, так и аудиторных занятий.</w:t>
      </w:r>
    </w:p>
    <w:p w:rsidR="00311F5A" w:rsidRPr="00356581" w:rsidRDefault="00311F5A" w:rsidP="00311F5A">
      <w:pPr>
        <w:ind w:firstLine="709"/>
        <w:jc w:val="both"/>
      </w:pPr>
      <w:r w:rsidRPr="00356581">
        <w:t xml:space="preserve">Содержание обучения по </w:t>
      </w:r>
      <w:r w:rsidRPr="004E1A99">
        <w:rPr>
          <w:bCs/>
        </w:rPr>
        <w:t>учебной дисциплине</w:t>
      </w:r>
      <w:r w:rsidRPr="00356581">
        <w:rPr>
          <w:b/>
          <w:bCs/>
        </w:rPr>
        <w:t xml:space="preserve"> </w:t>
      </w:r>
      <w:r w:rsidRPr="00356581">
        <w:t xml:space="preserve">включает в себя сведения о наименовании разделов </w:t>
      </w:r>
      <w:r w:rsidRPr="004E1A99">
        <w:rPr>
          <w:bCs/>
        </w:rPr>
        <w:t>учебной дисциплины</w:t>
      </w:r>
      <w:r w:rsidRPr="00356581">
        <w:t>, междисциплинарных курсов, тем, содержание учебного материала (дидактические единицы), лабораторных ра</w:t>
      </w:r>
      <w:r w:rsidRPr="00356581">
        <w:softHyphen/>
        <w:t xml:space="preserve">бот, </w:t>
      </w:r>
      <w:r w:rsidRPr="00356581">
        <w:lastRenderedPageBreak/>
        <w:t>практических занятий, тематику самостоятельной работы обучающихся, уровень освоения дидактических единиц.</w:t>
      </w:r>
    </w:p>
    <w:p w:rsidR="00311F5A" w:rsidRPr="00356581" w:rsidRDefault="00311F5A" w:rsidP="00311F5A">
      <w:pPr>
        <w:ind w:firstLine="709"/>
        <w:jc w:val="both"/>
      </w:pPr>
      <w:r w:rsidRPr="00356581">
        <w:t>Дидактические единицы по темам направлены на при</w:t>
      </w:r>
      <w:r w:rsidRPr="00356581">
        <w:softHyphen/>
        <w:t xml:space="preserve">обретение обучающимися практического опыта, умений, знаний, </w:t>
      </w:r>
      <w:r w:rsidRPr="00C6538F">
        <w:t>определен</w:t>
      </w:r>
      <w:r w:rsidRPr="00C6538F">
        <w:softHyphen/>
        <w:t xml:space="preserve">ных ФГОС по </w:t>
      </w:r>
      <w:r w:rsidRPr="004E1A99">
        <w:rPr>
          <w:bCs/>
        </w:rPr>
        <w:t>учебной дисциплине</w:t>
      </w:r>
      <w:r w:rsidRPr="00C6538F">
        <w:t>,</w:t>
      </w:r>
      <w:r w:rsidRPr="00356581">
        <w:t xml:space="preserve"> содержание лабор</w:t>
      </w:r>
      <w:r>
        <w:t>аторных, практиче</w:t>
      </w:r>
      <w:r>
        <w:softHyphen/>
        <w:t xml:space="preserve">ских занятий </w:t>
      </w:r>
      <w:r w:rsidRPr="00356581">
        <w:t xml:space="preserve"> соответствует умениям и практическому опыту. Перечень лабораторных работ и практических занятий, объем их часов обеспечивают приобретение обучающимися знаний, умений и практического опыта, направленных на формирование профессио</w:t>
      </w:r>
      <w:r w:rsidRPr="00356581">
        <w:softHyphen/>
        <w:t>нальных и общих компетенций, определенных ФГОС СПО.</w:t>
      </w:r>
    </w:p>
    <w:p w:rsidR="00311F5A" w:rsidRPr="00356581" w:rsidRDefault="00311F5A" w:rsidP="00311F5A">
      <w:pPr>
        <w:ind w:firstLine="709"/>
        <w:jc w:val="both"/>
      </w:pPr>
      <w:r w:rsidRPr="00356581">
        <w:t xml:space="preserve">Раздел «Условия реализации программы </w:t>
      </w:r>
      <w:r w:rsidRPr="004E1A99">
        <w:rPr>
          <w:bCs/>
        </w:rPr>
        <w:t>учебной дисциплины</w:t>
      </w:r>
      <w:r w:rsidRPr="00356581">
        <w:t>» включает в себя: требования к минимальному материально-техническому обеспече</w:t>
      </w:r>
      <w:r w:rsidRPr="00356581">
        <w:softHyphen/>
        <w:t xml:space="preserve">нию; информационное обеспечение обучения; общие требования к организации образовательного процесса; кадровое обеспечение образовательного процесса. </w:t>
      </w:r>
    </w:p>
    <w:p w:rsidR="00311F5A" w:rsidRDefault="00311F5A" w:rsidP="00311F5A">
      <w:pPr>
        <w:ind w:firstLine="709"/>
        <w:jc w:val="both"/>
      </w:pPr>
      <w:r w:rsidRPr="00356581">
        <w:t xml:space="preserve">Учебные кабинеты, </w:t>
      </w:r>
      <w:r>
        <w:t>УНПК</w:t>
      </w:r>
      <w:r w:rsidRPr="00356581">
        <w:t xml:space="preserve">, лаборатории, необходимые для реализации программы </w:t>
      </w:r>
      <w:r w:rsidRPr="004E1A99">
        <w:rPr>
          <w:bCs/>
        </w:rPr>
        <w:t>учебной дисциплины</w:t>
      </w:r>
      <w:r w:rsidRPr="00356581">
        <w:t>, опре</w:t>
      </w:r>
      <w:r w:rsidRPr="00356581">
        <w:softHyphen/>
        <w:t xml:space="preserve">делены в соответствии с ФГОС СПО. </w:t>
      </w:r>
      <w:r w:rsidRPr="00356581">
        <w:br/>
        <w:t>Информационное обеспечение обучения содержит перечень необходимых учебных изданий, Интернет-ресур</w:t>
      </w:r>
      <w:r>
        <w:t>сов, дополнительной литературы.</w:t>
      </w:r>
    </w:p>
    <w:p w:rsidR="00311F5A" w:rsidRPr="00356581" w:rsidRDefault="00311F5A" w:rsidP="00311F5A">
      <w:pPr>
        <w:ind w:firstLine="709"/>
        <w:jc w:val="both"/>
      </w:pPr>
      <w:r w:rsidRPr="00356581">
        <w:t>Общие требования к организации образовательного процесса</w:t>
      </w:r>
      <w:r w:rsidRPr="00356581">
        <w:br/>
        <w:t xml:space="preserve">определяют роль и место </w:t>
      </w:r>
      <w:r w:rsidRPr="004E1A99">
        <w:rPr>
          <w:bCs/>
        </w:rPr>
        <w:t>учебной дисциплины</w:t>
      </w:r>
      <w:r w:rsidRPr="00356581">
        <w:rPr>
          <w:b/>
          <w:bCs/>
        </w:rPr>
        <w:t xml:space="preserve"> </w:t>
      </w:r>
      <w:r w:rsidRPr="00356581">
        <w:t>в профессиональной подго</w:t>
      </w:r>
      <w:r w:rsidRPr="00356581">
        <w:softHyphen/>
        <w:t>товке специалиста, междисциплина</w:t>
      </w:r>
      <w:r>
        <w:t>рные связи. Указаны дисци</w:t>
      </w:r>
      <w:r>
        <w:softHyphen/>
        <w:t>плины</w:t>
      </w:r>
      <w:r w:rsidRPr="00356581">
        <w:t xml:space="preserve">, изучение которых должно </w:t>
      </w:r>
      <w:r>
        <w:t>предшествовать освоению дан</w:t>
      </w:r>
      <w:r>
        <w:softHyphen/>
        <w:t>ной</w:t>
      </w:r>
      <w:r w:rsidRPr="00356581">
        <w:t xml:space="preserve"> </w:t>
      </w:r>
      <w:r w:rsidRPr="004E1A99">
        <w:rPr>
          <w:bCs/>
        </w:rPr>
        <w:t>учебной дисциплины</w:t>
      </w:r>
      <w:r w:rsidRPr="00356581">
        <w:t>; условия проведения учебных занятий, внеаудиторной самостоятель</w:t>
      </w:r>
      <w:r w:rsidRPr="00356581">
        <w:softHyphen/>
        <w:t xml:space="preserve">ной работы;  организацию текущего и промежуточного контроля (виды и формы). </w:t>
      </w:r>
    </w:p>
    <w:p w:rsidR="00311F5A" w:rsidRPr="00356581" w:rsidRDefault="00311F5A" w:rsidP="00311F5A">
      <w:pPr>
        <w:ind w:firstLine="709"/>
        <w:jc w:val="both"/>
      </w:pPr>
      <w:r w:rsidRPr="00356581">
        <w:t>Кадровое обеспечение образовательного процесса характеризует тре</w:t>
      </w:r>
      <w:r w:rsidRPr="00356581">
        <w:softHyphen/>
        <w:t>бования к квалификации педагогических кадров, обеспечивающих обучен</w:t>
      </w:r>
      <w:r>
        <w:t>ие по междисциплинарным курсам</w:t>
      </w:r>
      <w:r w:rsidRPr="00356581">
        <w:t>.</w:t>
      </w:r>
    </w:p>
    <w:p w:rsidR="00311F5A" w:rsidRDefault="00311F5A" w:rsidP="00311F5A">
      <w:pPr>
        <w:ind w:firstLine="709"/>
        <w:jc w:val="both"/>
      </w:pPr>
      <w:r w:rsidRPr="00356581">
        <w:t xml:space="preserve">Раздел «Контроль и оценка результатов освоения </w:t>
      </w:r>
      <w:r w:rsidRPr="004E1A99">
        <w:rPr>
          <w:bCs/>
        </w:rPr>
        <w:t>учебной дисциплины</w:t>
      </w:r>
      <w:r w:rsidRPr="00356581">
        <w:t>» отражает контроль освоения профессион</w:t>
      </w:r>
      <w:r>
        <w:t xml:space="preserve">альных и общих компетенций. </w:t>
      </w:r>
    </w:p>
    <w:p w:rsidR="00311F5A" w:rsidRPr="00356581" w:rsidRDefault="00311F5A" w:rsidP="00311F5A">
      <w:pPr>
        <w:ind w:firstLine="709"/>
        <w:jc w:val="both"/>
      </w:pPr>
      <w:r w:rsidRPr="00356581">
        <w:t xml:space="preserve">В программе </w:t>
      </w:r>
      <w:r w:rsidRPr="004E1A99">
        <w:rPr>
          <w:bCs/>
        </w:rPr>
        <w:t>учебной дисциплины</w:t>
      </w:r>
      <w:r w:rsidRPr="00356581">
        <w:rPr>
          <w:b/>
          <w:bCs/>
        </w:rPr>
        <w:t xml:space="preserve"> </w:t>
      </w:r>
      <w:r w:rsidRPr="00356581">
        <w:t>по каждой компетенции рас</w:t>
      </w:r>
      <w:r w:rsidRPr="00356581">
        <w:softHyphen/>
        <w:t>крываются основные показатели оценки результата. При необходимости выделенные пока</w:t>
      </w:r>
      <w:r w:rsidRPr="00356581">
        <w:softHyphen/>
        <w:t xml:space="preserve">затели могут служить основой заданий для </w:t>
      </w:r>
      <w:r>
        <w:t xml:space="preserve"> дифференцированного зачета </w:t>
      </w:r>
      <w:r w:rsidRPr="00356581">
        <w:t xml:space="preserve">по </w:t>
      </w:r>
      <w:r w:rsidRPr="004E1A99">
        <w:rPr>
          <w:bCs/>
        </w:rPr>
        <w:t>учебной дисциплине</w:t>
      </w:r>
      <w:r>
        <w:t xml:space="preserve">. </w:t>
      </w:r>
      <w:r w:rsidRPr="00356581">
        <w:t>Для контроля и оценки результатов обучения преподаватель выбирает формы и методы, позволяющие проверить освоенные обучающимися компе</w:t>
      </w:r>
      <w:r w:rsidRPr="00356581">
        <w:softHyphen/>
        <w:t xml:space="preserve">тенции. </w:t>
      </w:r>
    </w:p>
    <w:p w:rsidR="00311F5A" w:rsidRPr="00356581" w:rsidRDefault="00311F5A" w:rsidP="00311F5A">
      <w:pPr>
        <w:ind w:firstLine="709"/>
        <w:jc w:val="both"/>
      </w:pPr>
      <w:r w:rsidRPr="00356581">
        <w:t xml:space="preserve">Содержание рабочей программы </w:t>
      </w:r>
      <w:r>
        <w:rPr>
          <w:b/>
          <w:bCs/>
        </w:rPr>
        <w:t xml:space="preserve">учебной дисциплины </w:t>
      </w:r>
      <w:r w:rsidRPr="00B115DE">
        <w:rPr>
          <w:b/>
        </w:rPr>
        <w:t>ОП.14</w:t>
      </w:r>
      <w:r>
        <w:rPr>
          <w:b/>
        </w:rPr>
        <w:t xml:space="preserve"> «</w:t>
      </w:r>
      <w:r w:rsidRPr="00B115DE">
        <w:rPr>
          <w:b/>
        </w:rPr>
        <w:t xml:space="preserve"> Композиционные материалы и наноматериалы</w:t>
      </w:r>
      <w:r w:rsidRPr="00356581">
        <w:rPr>
          <w:b/>
          <w:bCs/>
        </w:rPr>
        <w:t>»</w:t>
      </w:r>
      <w:r>
        <w:rPr>
          <w:b/>
          <w:bCs/>
        </w:rPr>
        <w:t xml:space="preserve"> </w:t>
      </w:r>
      <w:r w:rsidRPr="00356581">
        <w:t xml:space="preserve">для специальности  </w:t>
      </w:r>
      <w:r>
        <w:rPr>
          <w:b/>
          <w:bCs/>
        </w:rPr>
        <w:t>240125</w:t>
      </w:r>
      <w:r w:rsidRPr="008C14E6">
        <w:rPr>
          <w:b/>
          <w:bCs/>
        </w:rPr>
        <w:t xml:space="preserve"> Технология </w:t>
      </w:r>
      <w:r>
        <w:rPr>
          <w:b/>
          <w:bCs/>
        </w:rPr>
        <w:t>производства и переработки пластических масс и эластомеров</w:t>
      </w:r>
      <w:r w:rsidRPr="00356581">
        <w:t xml:space="preserve"> соответствует требованиям ФГОС СПО по специальности  </w:t>
      </w:r>
      <w:r w:rsidRPr="004E1A99">
        <w:rPr>
          <w:bCs/>
        </w:rPr>
        <w:t>240125 Технология производства и переработки пластических масс и эластомеров</w:t>
      </w:r>
      <w:r w:rsidRPr="004E1A99">
        <w:t>,</w:t>
      </w:r>
      <w:r w:rsidRPr="00356581">
        <w:t xml:space="preserve"> со</w:t>
      </w:r>
      <w:r w:rsidRPr="00356581">
        <w:softHyphen/>
        <w:t>временному уровню и тенденциям развития науки и производства; содержание разделов выбрано оптимально, распределение по видам занятий и трудоемкость в часах целесообразны.</w:t>
      </w:r>
    </w:p>
    <w:p w:rsidR="00311F5A" w:rsidRPr="00356581" w:rsidRDefault="00311F5A" w:rsidP="00311F5A">
      <w:pPr>
        <w:ind w:firstLine="709"/>
        <w:jc w:val="both"/>
      </w:pPr>
      <w:r w:rsidRPr="00356581">
        <w:t xml:space="preserve">Рабочая программа </w:t>
      </w:r>
      <w:r>
        <w:rPr>
          <w:b/>
          <w:bCs/>
        </w:rPr>
        <w:t xml:space="preserve">учебной дисциплины </w:t>
      </w:r>
      <w:r w:rsidRPr="00B115DE">
        <w:rPr>
          <w:b/>
        </w:rPr>
        <w:t>ОП.14</w:t>
      </w:r>
      <w:r>
        <w:rPr>
          <w:b/>
        </w:rPr>
        <w:t xml:space="preserve"> «</w:t>
      </w:r>
      <w:r w:rsidRPr="00B115DE">
        <w:rPr>
          <w:b/>
        </w:rPr>
        <w:t xml:space="preserve"> Композиционные материалы и наноматериалы</w:t>
      </w:r>
      <w:r w:rsidRPr="00356581">
        <w:rPr>
          <w:b/>
          <w:bCs/>
        </w:rPr>
        <w:t>»</w:t>
      </w:r>
      <w:r>
        <w:rPr>
          <w:b/>
          <w:bCs/>
        </w:rPr>
        <w:t xml:space="preserve"> </w:t>
      </w:r>
      <w:r w:rsidRPr="00356581">
        <w:t xml:space="preserve">может быть использована </w:t>
      </w:r>
      <w:r>
        <w:t xml:space="preserve">для обеспечения основной образовательной программы по специальности </w:t>
      </w:r>
      <w:r w:rsidRPr="00356581">
        <w:t xml:space="preserve"> </w:t>
      </w:r>
      <w:r>
        <w:rPr>
          <w:b/>
          <w:bCs/>
        </w:rPr>
        <w:t>240125</w:t>
      </w:r>
      <w:r w:rsidRPr="008C14E6">
        <w:rPr>
          <w:b/>
          <w:bCs/>
        </w:rPr>
        <w:t xml:space="preserve"> Технология </w:t>
      </w:r>
      <w:r>
        <w:rPr>
          <w:b/>
          <w:bCs/>
        </w:rPr>
        <w:t>производства и переработки пластических масс и эластомеров</w:t>
      </w:r>
      <w:r w:rsidRPr="00356581">
        <w:t xml:space="preserve"> Сафоновского филиала </w:t>
      </w:r>
      <w:r w:rsidRPr="00647A10">
        <w:t xml:space="preserve">ОГБПОУ </w:t>
      </w:r>
      <w:r w:rsidRPr="00647A10">
        <w:rPr>
          <w:bCs/>
        </w:rPr>
        <w:t>Смол  АПО</w:t>
      </w:r>
      <w:r w:rsidRPr="00647A10">
        <w:t xml:space="preserve"> «Смоленская академия профессионального образования».</w:t>
      </w:r>
    </w:p>
    <w:p w:rsidR="00311F5A" w:rsidRPr="00283EF0" w:rsidRDefault="00311F5A" w:rsidP="00311F5A">
      <w:pPr>
        <w:ind w:firstLine="737"/>
        <w:jc w:val="both"/>
      </w:pPr>
    </w:p>
    <w:tbl>
      <w:tblPr>
        <w:tblW w:w="9464" w:type="dxa"/>
        <w:tblLook w:val="00A0"/>
      </w:tblPr>
      <w:tblGrid>
        <w:gridCol w:w="3333"/>
        <w:gridCol w:w="6131"/>
      </w:tblGrid>
      <w:tr w:rsidR="00311F5A" w:rsidRPr="003463DF" w:rsidTr="00B134B3">
        <w:tc>
          <w:tcPr>
            <w:tcW w:w="3333" w:type="dxa"/>
          </w:tcPr>
          <w:p w:rsidR="00311F5A" w:rsidRPr="00356581" w:rsidRDefault="00311F5A" w:rsidP="00B134B3">
            <w:pPr>
              <w:jc w:val="both"/>
            </w:pPr>
            <w:r>
              <w:t xml:space="preserve"> </w:t>
            </w:r>
          </w:p>
        </w:tc>
        <w:tc>
          <w:tcPr>
            <w:tcW w:w="6131" w:type="dxa"/>
          </w:tcPr>
          <w:p w:rsidR="00311F5A" w:rsidRPr="00C6538F" w:rsidRDefault="00311F5A" w:rsidP="00B134B3">
            <w:pPr>
              <w:jc w:val="both"/>
              <w:rPr>
                <w:sz w:val="16"/>
                <w:szCs w:val="16"/>
              </w:rPr>
            </w:pPr>
            <w:r>
              <w:t xml:space="preserve"> </w:t>
            </w:r>
          </w:p>
        </w:tc>
      </w:tr>
    </w:tbl>
    <w:p w:rsidR="00311F5A" w:rsidRDefault="00311F5A" w:rsidP="00311F5A">
      <w:pPr>
        <w:jc w:val="both"/>
        <w:rPr>
          <w:b/>
          <w:bCs/>
        </w:rPr>
      </w:pPr>
    </w:p>
    <w:p w:rsidR="00311F5A" w:rsidRDefault="00311F5A" w:rsidP="00311F5A">
      <w:pPr>
        <w:jc w:val="center"/>
        <w:rPr>
          <w:b/>
          <w:bCs/>
        </w:rPr>
      </w:pPr>
    </w:p>
    <w:p w:rsidR="00311F5A" w:rsidRDefault="00311F5A" w:rsidP="00311F5A">
      <w:pPr>
        <w:jc w:val="center"/>
        <w:rPr>
          <w:b/>
          <w:bCs/>
        </w:rPr>
      </w:pPr>
    </w:p>
    <w:p w:rsidR="00311F5A" w:rsidRDefault="00311F5A" w:rsidP="00311F5A">
      <w:pPr>
        <w:jc w:val="center"/>
        <w:rPr>
          <w:b/>
          <w:bCs/>
        </w:rPr>
      </w:pPr>
    </w:p>
    <w:tbl>
      <w:tblPr>
        <w:tblW w:w="9464" w:type="dxa"/>
        <w:tblLook w:val="00A0"/>
      </w:tblPr>
      <w:tblGrid>
        <w:gridCol w:w="3333"/>
        <w:gridCol w:w="6131"/>
      </w:tblGrid>
      <w:tr w:rsidR="00311F5A" w:rsidRPr="003463DF" w:rsidTr="00B134B3">
        <w:tc>
          <w:tcPr>
            <w:tcW w:w="3333" w:type="dxa"/>
          </w:tcPr>
          <w:p w:rsidR="00311F5A" w:rsidRPr="00356581" w:rsidRDefault="00311F5A" w:rsidP="00B134B3">
            <w:r>
              <w:t xml:space="preserve">                   </w:t>
            </w:r>
            <w:r w:rsidRPr="00356581">
              <w:t>Рецензент</w:t>
            </w:r>
          </w:p>
        </w:tc>
        <w:tc>
          <w:tcPr>
            <w:tcW w:w="6131" w:type="dxa"/>
          </w:tcPr>
          <w:p w:rsidR="00311F5A" w:rsidRPr="004D5DC9" w:rsidRDefault="00311F5A" w:rsidP="00B134B3">
            <w:pPr>
              <w:rPr>
                <w:sz w:val="16"/>
                <w:szCs w:val="16"/>
              </w:rPr>
            </w:pPr>
            <w:r>
              <w:t xml:space="preserve">В.С. Сидоренкова </w:t>
            </w:r>
            <w:r w:rsidRPr="00C6538F">
              <w:rPr>
                <w:sz w:val="16"/>
                <w:szCs w:val="16"/>
              </w:rPr>
              <w:t xml:space="preserve"> </w:t>
            </w:r>
            <w:r w:rsidRPr="004D5DC9">
              <w:rPr>
                <w:sz w:val="16"/>
                <w:szCs w:val="16"/>
              </w:rPr>
              <w:t>/</w:t>
            </w:r>
            <w:r>
              <w:t xml:space="preserve"> </w:t>
            </w:r>
            <w:r w:rsidRPr="008F5F1C">
              <w:rPr>
                <w:sz w:val="16"/>
                <w:szCs w:val="16"/>
              </w:rPr>
              <w:t>Главный химик, начальник ЦЗЛ ОАО «Авангард»</w:t>
            </w:r>
            <w:r>
              <w:rPr>
                <w:sz w:val="16"/>
                <w:szCs w:val="16"/>
              </w:rPr>
              <w:t>/</w:t>
            </w:r>
            <w:r>
              <w:t xml:space="preserve">                                                                                                                              </w:t>
            </w:r>
          </w:p>
          <w:p w:rsidR="00311F5A" w:rsidRPr="00C6538F" w:rsidRDefault="00311F5A" w:rsidP="00B134B3">
            <w:pPr>
              <w:rPr>
                <w:sz w:val="16"/>
                <w:szCs w:val="16"/>
              </w:rPr>
            </w:pPr>
          </w:p>
        </w:tc>
      </w:tr>
    </w:tbl>
    <w:p w:rsidR="00311F5A" w:rsidRDefault="00311F5A" w:rsidP="00311F5A">
      <w:pPr>
        <w:ind w:firstLine="709"/>
        <w:jc w:val="both"/>
      </w:pPr>
    </w:p>
    <w:sectPr w:rsidR="00311F5A" w:rsidSect="003B08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1E03" w:rsidRDefault="00EC1E03" w:rsidP="00551BC9">
      <w:r>
        <w:separator/>
      </w:r>
    </w:p>
  </w:endnote>
  <w:endnote w:type="continuationSeparator" w:id="1">
    <w:p w:rsidR="00EC1E03" w:rsidRDefault="00EC1E03" w:rsidP="00551B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1E03" w:rsidRDefault="00EC1E03" w:rsidP="00551BC9">
      <w:r>
        <w:separator/>
      </w:r>
    </w:p>
  </w:footnote>
  <w:footnote w:type="continuationSeparator" w:id="1">
    <w:p w:rsidR="00EC1E03" w:rsidRDefault="00EC1E03" w:rsidP="00551BC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458C8"/>
    <w:multiLevelType w:val="multilevel"/>
    <w:tmpl w:val="6660057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07E50748"/>
    <w:multiLevelType w:val="multilevel"/>
    <w:tmpl w:val="F3769542"/>
    <w:lvl w:ilvl="0">
      <w:start w:val="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B875984"/>
    <w:multiLevelType w:val="multilevel"/>
    <w:tmpl w:val="93B6397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934182"/>
    <w:multiLevelType w:val="hybridMultilevel"/>
    <w:tmpl w:val="6726AE2E"/>
    <w:lvl w:ilvl="0" w:tplc="4C3AB1B2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4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131372C5"/>
    <w:multiLevelType w:val="multilevel"/>
    <w:tmpl w:val="6660057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E986E4D"/>
    <w:multiLevelType w:val="hybridMultilevel"/>
    <w:tmpl w:val="8A8E103C"/>
    <w:lvl w:ilvl="0" w:tplc="7248D238">
      <w:start w:val="1"/>
      <w:numFmt w:val="bullet"/>
      <w:lvlText w:val="–"/>
      <w:lvlJc w:val="left"/>
      <w:pPr>
        <w:tabs>
          <w:tab w:val="num" w:pos="180"/>
        </w:tabs>
        <w:ind w:left="66" w:firstLine="114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336"/>
        </w:tabs>
        <w:ind w:left="13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56"/>
        </w:tabs>
        <w:ind w:left="20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76"/>
        </w:tabs>
        <w:ind w:left="27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96"/>
        </w:tabs>
        <w:ind w:left="34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16"/>
        </w:tabs>
        <w:ind w:left="42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36"/>
        </w:tabs>
        <w:ind w:left="49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56"/>
        </w:tabs>
        <w:ind w:left="56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76"/>
        </w:tabs>
        <w:ind w:left="6376" w:hanging="360"/>
      </w:pPr>
      <w:rPr>
        <w:rFonts w:ascii="Wingdings" w:hAnsi="Wingdings" w:hint="default"/>
      </w:rPr>
    </w:lvl>
  </w:abstractNum>
  <w:abstractNum w:abstractNumId="10">
    <w:nsid w:val="2285047A"/>
    <w:multiLevelType w:val="hybridMultilevel"/>
    <w:tmpl w:val="6726AE2E"/>
    <w:lvl w:ilvl="0" w:tplc="4C3AB1B2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1">
    <w:nsid w:val="22A42EE2"/>
    <w:multiLevelType w:val="hybridMultilevel"/>
    <w:tmpl w:val="FC503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647ECC"/>
    <w:multiLevelType w:val="hybridMultilevel"/>
    <w:tmpl w:val="21FAECEE"/>
    <w:lvl w:ilvl="0" w:tplc="4E22F12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3C7150C"/>
    <w:multiLevelType w:val="hybridMultilevel"/>
    <w:tmpl w:val="15C47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294A88"/>
    <w:multiLevelType w:val="multilevel"/>
    <w:tmpl w:val="32F2E1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6">
    <w:nsid w:val="3FEB602F"/>
    <w:multiLevelType w:val="multilevel"/>
    <w:tmpl w:val="FB48AD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>
    <w:nsid w:val="41BD2389"/>
    <w:multiLevelType w:val="hybridMultilevel"/>
    <w:tmpl w:val="127EC9C8"/>
    <w:lvl w:ilvl="0" w:tplc="2C284E2A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8">
    <w:nsid w:val="4594106C"/>
    <w:multiLevelType w:val="hybridMultilevel"/>
    <w:tmpl w:val="A1FCD6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E10350"/>
    <w:multiLevelType w:val="hybridMultilevel"/>
    <w:tmpl w:val="E61A0232"/>
    <w:lvl w:ilvl="0" w:tplc="4BB60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750061C"/>
    <w:multiLevelType w:val="multilevel"/>
    <w:tmpl w:val="2C3446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>
    <w:nsid w:val="476D74C0"/>
    <w:multiLevelType w:val="hybridMultilevel"/>
    <w:tmpl w:val="791CB3F2"/>
    <w:lvl w:ilvl="0" w:tplc="7D98B4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2">
    <w:nsid w:val="4B1F220A"/>
    <w:multiLevelType w:val="hybridMultilevel"/>
    <w:tmpl w:val="104C745A"/>
    <w:lvl w:ilvl="0" w:tplc="7248D238">
      <w:start w:val="1"/>
      <w:numFmt w:val="bullet"/>
      <w:lvlText w:val="–"/>
      <w:lvlJc w:val="left"/>
      <w:pPr>
        <w:tabs>
          <w:tab w:val="num" w:pos="1260"/>
        </w:tabs>
        <w:ind w:left="1146" w:firstLine="114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16"/>
        </w:tabs>
        <w:ind w:left="24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36"/>
        </w:tabs>
        <w:ind w:left="31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56"/>
        </w:tabs>
        <w:ind w:left="38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76"/>
        </w:tabs>
        <w:ind w:left="45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96"/>
        </w:tabs>
        <w:ind w:left="52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16"/>
        </w:tabs>
        <w:ind w:left="60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36"/>
        </w:tabs>
        <w:ind w:left="67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56"/>
        </w:tabs>
        <w:ind w:left="7456" w:hanging="360"/>
      </w:pPr>
      <w:rPr>
        <w:rFonts w:ascii="Wingdings" w:hAnsi="Wingdings" w:hint="default"/>
      </w:rPr>
    </w:lvl>
  </w:abstractNum>
  <w:abstractNum w:abstractNumId="23">
    <w:nsid w:val="4D211D71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>
    <w:nsid w:val="51E15A31"/>
    <w:multiLevelType w:val="multilevel"/>
    <w:tmpl w:val="BAACF3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>
    <w:nsid w:val="55A435CB"/>
    <w:multiLevelType w:val="hybridMultilevel"/>
    <w:tmpl w:val="C3F061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B9409DD"/>
    <w:multiLevelType w:val="hybridMultilevel"/>
    <w:tmpl w:val="32123F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DE569CA"/>
    <w:multiLevelType w:val="hybridMultilevel"/>
    <w:tmpl w:val="718EAE4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9">
    <w:nsid w:val="633107C9"/>
    <w:multiLevelType w:val="hybridMultilevel"/>
    <w:tmpl w:val="E18692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FD5FE7"/>
    <w:multiLevelType w:val="multilevel"/>
    <w:tmpl w:val="6660057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>
    <w:nsid w:val="6CFA03D4"/>
    <w:multiLevelType w:val="multilevel"/>
    <w:tmpl w:val="C0C4BB5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>
    <w:nsid w:val="6D77302C"/>
    <w:multiLevelType w:val="hybridMultilevel"/>
    <w:tmpl w:val="8B1676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EA4A22"/>
    <w:multiLevelType w:val="multilevel"/>
    <w:tmpl w:val="C0C4BB5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>
    <w:nsid w:val="733A3E72"/>
    <w:multiLevelType w:val="multilevel"/>
    <w:tmpl w:val="D8ACF3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5">
    <w:nsid w:val="759B1A28"/>
    <w:multiLevelType w:val="hybridMultilevel"/>
    <w:tmpl w:val="68366418"/>
    <w:lvl w:ilvl="0" w:tplc="C376201E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36">
    <w:nsid w:val="783441A6"/>
    <w:multiLevelType w:val="hybridMultilevel"/>
    <w:tmpl w:val="86D29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D4A61BB"/>
    <w:multiLevelType w:val="multilevel"/>
    <w:tmpl w:val="6660057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9">
    <w:nsid w:val="7F360138"/>
    <w:multiLevelType w:val="hybridMultilevel"/>
    <w:tmpl w:val="D1E4D8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FE19B1"/>
    <w:multiLevelType w:val="multilevel"/>
    <w:tmpl w:val="A3349E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26"/>
  </w:num>
  <w:num w:numId="2">
    <w:abstractNumId w:val="8"/>
  </w:num>
  <w:num w:numId="3">
    <w:abstractNumId w:val="25"/>
  </w:num>
  <w:num w:numId="4">
    <w:abstractNumId w:val="35"/>
  </w:num>
  <w:num w:numId="5">
    <w:abstractNumId w:val="39"/>
  </w:num>
  <w:num w:numId="6">
    <w:abstractNumId w:val="19"/>
  </w:num>
  <w:num w:numId="7">
    <w:abstractNumId w:val="22"/>
  </w:num>
  <w:num w:numId="8">
    <w:abstractNumId w:val="9"/>
  </w:num>
  <w:num w:numId="9">
    <w:abstractNumId w:val="1"/>
  </w:num>
  <w:num w:numId="10">
    <w:abstractNumId w:val="21"/>
  </w:num>
  <w:num w:numId="11">
    <w:abstractNumId w:val="27"/>
  </w:num>
  <w:num w:numId="12">
    <w:abstractNumId w:val="12"/>
  </w:num>
  <w:num w:numId="13">
    <w:abstractNumId w:val="17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38"/>
  </w:num>
  <w:num w:numId="17">
    <w:abstractNumId w:val="4"/>
  </w:num>
  <w:num w:numId="18">
    <w:abstractNumId w:val="13"/>
  </w:num>
  <w:num w:numId="19">
    <w:abstractNumId w:val="6"/>
  </w:num>
  <w:num w:numId="20">
    <w:abstractNumId w:val="2"/>
  </w:num>
  <w:num w:numId="21">
    <w:abstractNumId w:val="23"/>
  </w:num>
  <w:num w:numId="22">
    <w:abstractNumId w:val="33"/>
  </w:num>
  <w:num w:numId="23">
    <w:abstractNumId w:val="30"/>
  </w:num>
  <w:num w:numId="24">
    <w:abstractNumId w:val="16"/>
  </w:num>
  <w:num w:numId="25">
    <w:abstractNumId w:val="31"/>
  </w:num>
  <w:num w:numId="26">
    <w:abstractNumId w:val="37"/>
  </w:num>
  <w:num w:numId="27">
    <w:abstractNumId w:val="0"/>
  </w:num>
  <w:num w:numId="28">
    <w:abstractNumId w:val="20"/>
  </w:num>
  <w:num w:numId="29">
    <w:abstractNumId w:val="24"/>
  </w:num>
  <w:num w:numId="30">
    <w:abstractNumId w:val="28"/>
  </w:num>
  <w:num w:numId="31">
    <w:abstractNumId w:val="34"/>
  </w:num>
  <w:num w:numId="32">
    <w:abstractNumId w:val="11"/>
  </w:num>
  <w:num w:numId="33">
    <w:abstractNumId w:val="36"/>
  </w:num>
  <w:num w:numId="34">
    <w:abstractNumId w:val="18"/>
  </w:num>
  <w:num w:numId="35">
    <w:abstractNumId w:val="32"/>
  </w:num>
  <w:num w:numId="36">
    <w:abstractNumId w:val="15"/>
  </w:num>
  <w:num w:numId="37">
    <w:abstractNumId w:val="14"/>
  </w:num>
  <w:num w:numId="38">
    <w:abstractNumId w:val="40"/>
  </w:num>
  <w:num w:numId="39">
    <w:abstractNumId w:val="3"/>
  </w:num>
  <w:num w:numId="40">
    <w:abstractNumId w:val="10"/>
  </w:num>
  <w:num w:numId="41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41053"/>
    <w:rsid w:val="00021124"/>
    <w:rsid w:val="0002472A"/>
    <w:rsid w:val="000261A6"/>
    <w:rsid w:val="00042A1B"/>
    <w:rsid w:val="000551C2"/>
    <w:rsid w:val="00070B25"/>
    <w:rsid w:val="000C476E"/>
    <w:rsid w:val="001046D7"/>
    <w:rsid w:val="00104BB1"/>
    <w:rsid w:val="00106D93"/>
    <w:rsid w:val="00122FC6"/>
    <w:rsid w:val="001305BD"/>
    <w:rsid w:val="001652FD"/>
    <w:rsid w:val="001870C2"/>
    <w:rsid w:val="001B6E25"/>
    <w:rsid w:val="00207FBC"/>
    <w:rsid w:val="00212F9A"/>
    <w:rsid w:val="00213B96"/>
    <w:rsid w:val="002736DB"/>
    <w:rsid w:val="0029291E"/>
    <w:rsid w:val="002E6457"/>
    <w:rsid w:val="00311F5A"/>
    <w:rsid w:val="00330199"/>
    <w:rsid w:val="00345FEC"/>
    <w:rsid w:val="003869B3"/>
    <w:rsid w:val="003B086A"/>
    <w:rsid w:val="003D0724"/>
    <w:rsid w:val="003F4A04"/>
    <w:rsid w:val="00423B45"/>
    <w:rsid w:val="00445BB7"/>
    <w:rsid w:val="004507AB"/>
    <w:rsid w:val="00454DC8"/>
    <w:rsid w:val="0045509D"/>
    <w:rsid w:val="0047760D"/>
    <w:rsid w:val="00487BFF"/>
    <w:rsid w:val="004A2CA7"/>
    <w:rsid w:val="004C4ABF"/>
    <w:rsid w:val="004C55CD"/>
    <w:rsid w:val="004E1A99"/>
    <w:rsid w:val="004F4F6E"/>
    <w:rsid w:val="00506129"/>
    <w:rsid w:val="00516887"/>
    <w:rsid w:val="0052153A"/>
    <w:rsid w:val="0052781F"/>
    <w:rsid w:val="00547466"/>
    <w:rsid w:val="00551BC9"/>
    <w:rsid w:val="00560857"/>
    <w:rsid w:val="00583A0D"/>
    <w:rsid w:val="005B4E47"/>
    <w:rsid w:val="005E2C12"/>
    <w:rsid w:val="005F74CB"/>
    <w:rsid w:val="00672CAD"/>
    <w:rsid w:val="00693C48"/>
    <w:rsid w:val="00697A3A"/>
    <w:rsid w:val="00700B23"/>
    <w:rsid w:val="007459F6"/>
    <w:rsid w:val="00753B89"/>
    <w:rsid w:val="00783CF1"/>
    <w:rsid w:val="007A4FE6"/>
    <w:rsid w:val="00817549"/>
    <w:rsid w:val="00841053"/>
    <w:rsid w:val="008557AF"/>
    <w:rsid w:val="00873B54"/>
    <w:rsid w:val="00894ACA"/>
    <w:rsid w:val="008B6652"/>
    <w:rsid w:val="008C1963"/>
    <w:rsid w:val="008C660D"/>
    <w:rsid w:val="008F4450"/>
    <w:rsid w:val="0090225E"/>
    <w:rsid w:val="00903B7A"/>
    <w:rsid w:val="009278B0"/>
    <w:rsid w:val="009A5732"/>
    <w:rsid w:val="009B4844"/>
    <w:rsid w:val="009C40BE"/>
    <w:rsid w:val="009D02B4"/>
    <w:rsid w:val="009E03F2"/>
    <w:rsid w:val="009F54FE"/>
    <w:rsid w:val="00A771B8"/>
    <w:rsid w:val="00A9713C"/>
    <w:rsid w:val="00AB5E00"/>
    <w:rsid w:val="00AC1644"/>
    <w:rsid w:val="00B115DE"/>
    <w:rsid w:val="00B134B3"/>
    <w:rsid w:val="00B3797A"/>
    <w:rsid w:val="00B47FA0"/>
    <w:rsid w:val="00B90EB5"/>
    <w:rsid w:val="00C061A0"/>
    <w:rsid w:val="00C1303E"/>
    <w:rsid w:val="00C5479B"/>
    <w:rsid w:val="00C65C92"/>
    <w:rsid w:val="00C9783E"/>
    <w:rsid w:val="00CB7A75"/>
    <w:rsid w:val="00CE2842"/>
    <w:rsid w:val="00D177D1"/>
    <w:rsid w:val="00D263C5"/>
    <w:rsid w:val="00D50BE3"/>
    <w:rsid w:val="00D75264"/>
    <w:rsid w:val="00D87796"/>
    <w:rsid w:val="00DE7E15"/>
    <w:rsid w:val="00E52208"/>
    <w:rsid w:val="00E75135"/>
    <w:rsid w:val="00E81638"/>
    <w:rsid w:val="00EB7CC3"/>
    <w:rsid w:val="00EC1E03"/>
    <w:rsid w:val="00EC271B"/>
    <w:rsid w:val="00EE16D2"/>
    <w:rsid w:val="00EE3D50"/>
    <w:rsid w:val="00EF64A3"/>
    <w:rsid w:val="00F061F9"/>
    <w:rsid w:val="00F12777"/>
    <w:rsid w:val="00F239EA"/>
    <w:rsid w:val="00F6114E"/>
    <w:rsid w:val="00F91B1C"/>
    <w:rsid w:val="00F94AFF"/>
    <w:rsid w:val="00FA2922"/>
    <w:rsid w:val="00FA2C86"/>
    <w:rsid w:val="00FC2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List 2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10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41053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qFormat/>
    <w:rsid w:val="00CE284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841053"/>
    <w:rPr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uiPriority w:val="9"/>
    <w:rsid w:val="00CE2842"/>
    <w:rPr>
      <w:rFonts w:ascii="Cambria" w:hAnsi="Cambria"/>
      <w:b/>
      <w:bCs/>
      <w:i/>
      <w:iCs/>
      <w:sz w:val="28"/>
      <w:szCs w:val="28"/>
    </w:rPr>
  </w:style>
  <w:style w:type="paragraph" w:customStyle="1" w:styleId="a3">
    <w:name w:val="Письмо"/>
    <w:basedOn w:val="a"/>
    <w:rsid w:val="00841053"/>
    <w:pPr>
      <w:spacing w:line="320" w:lineRule="exact"/>
      <w:ind w:firstLine="720"/>
      <w:jc w:val="both"/>
    </w:pPr>
    <w:rPr>
      <w:sz w:val="28"/>
      <w:szCs w:val="20"/>
    </w:rPr>
  </w:style>
  <w:style w:type="paragraph" w:styleId="a4">
    <w:name w:val="Normal (Web)"/>
    <w:basedOn w:val="a"/>
    <w:rsid w:val="00551BC9"/>
    <w:pPr>
      <w:spacing w:before="100" w:beforeAutospacing="1" w:after="100" w:afterAutospacing="1"/>
    </w:pPr>
  </w:style>
  <w:style w:type="paragraph" w:styleId="21">
    <w:name w:val="List 2"/>
    <w:basedOn w:val="a"/>
    <w:uiPriority w:val="99"/>
    <w:rsid w:val="00551BC9"/>
    <w:pPr>
      <w:ind w:left="566" w:hanging="283"/>
    </w:pPr>
  </w:style>
  <w:style w:type="paragraph" w:styleId="a5">
    <w:name w:val="footnote text"/>
    <w:basedOn w:val="a"/>
    <w:link w:val="a6"/>
    <w:rsid w:val="00551BC9"/>
    <w:rPr>
      <w:sz w:val="20"/>
      <w:szCs w:val="20"/>
    </w:rPr>
  </w:style>
  <w:style w:type="character" w:customStyle="1" w:styleId="a6">
    <w:name w:val="Текст сноски Знак"/>
    <w:basedOn w:val="a0"/>
    <w:link w:val="a5"/>
    <w:rsid w:val="00551BC9"/>
  </w:style>
  <w:style w:type="character" w:styleId="a7">
    <w:name w:val="footnote reference"/>
    <w:rsid w:val="00551BC9"/>
    <w:rPr>
      <w:vertAlign w:val="superscript"/>
    </w:rPr>
  </w:style>
  <w:style w:type="paragraph" w:styleId="22">
    <w:name w:val="Body Text Indent 2"/>
    <w:basedOn w:val="a"/>
    <w:link w:val="23"/>
    <w:rsid w:val="00CE2842"/>
    <w:pPr>
      <w:spacing w:after="120" w:line="480" w:lineRule="auto"/>
      <w:ind w:left="283"/>
    </w:pPr>
    <w:rPr>
      <w:lang/>
    </w:rPr>
  </w:style>
  <w:style w:type="character" w:customStyle="1" w:styleId="23">
    <w:name w:val="Основной текст с отступом 2 Знак"/>
    <w:link w:val="22"/>
    <w:rsid w:val="00CE2842"/>
    <w:rPr>
      <w:sz w:val="24"/>
      <w:szCs w:val="24"/>
    </w:rPr>
  </w:style>
  <w:style w:type="paragraph" w:styleId="24">
    <w:name w:val="Body Text 2"/>
    <w:basedOn w:val="a"/>
    <w:link w:val="25"/>
    <w:rsid w:val="00CE2842"/>
    <w:pPr>
      <w:spacing w:after="120" w:line="480" w:lineRule="auto"/>
    </w:pPr>
    <w:rPr>
      <w:lang/>
    </w:rPr>
  </w:style>
  <w:style w:type="character" w:customStyle="1" w:styleId="25">
    <w:name w:val="Основной текст 2 Знак"/>
    <w:link w:val="24"/>
    <w:rsid w:val="00CE2842"/>
    <w:rPr>
      <w:sz w:val="24"/>
      <w:szCs w:val="24"/>
    </w:rPr>
  </w:style>
  <w:style w:type="paragraph" w:styleId="a8">
    <w:name w:val="Body Text"/>
    <w:basedOn w:val="a"/>
    <w:link w:val="a9"/>
    <w:rsid w:val="00CE2842"/>
    <w:pPr>
      <w:spacing w:after="120"/>
    </w:pPr>
    <w:rPr>
      <w:lang/>
    </w:rPr>
  </w:style>
  <w:style w:type="character" w:customStyle="1" w:styleId="a9">
    <w:name w:val="Основной текст Знак"/>
    <w:link w:val="a8"/>
    <w:rsid w:val="00CE2842"/>
    <w:rPr>
      <w:sz w:val="24"/>
      <w:szCs w:val="24"/>
    </w:rPr>
  </w:style>
  <w:style w:type="paragraph" w:customStyle="1" w:styleId="26">
    <w:name w:val="Знак2"/>
    <w:basedOn w:val="a"/>
    <w:rsid w:val="00CE2842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rsid w:val="00CE2842"/>
    <w:pPr>
      <w:tabs>
        <w:tab w:val="center" w:pos="4677"/>
        <w:tab w:val="right" w:pos="9355"/>
      </w:tabs>
    </w:pPr>
    <w:rPr>
      <w:lang/>
    </w:rPr>
  </w:style>
  <w:style w:type="character" w:customStyle="1" w:styleId="ab">
    <w:name w:val="Нижний колонтитул Знак"/>
    <w:link w:val="aa"/>
    <w:rsid w:val="00CE2842"/>
    <w:rPr>
      <w:sz w:val="24"/>
      <w:szCs w:val="24"/>
    </w:rPr>
  </w:style>
  <w:style w:type="character" w:styleId="ac">
    <w:name w:val="page number"/>
    <w:basedOn w:val="a0"/>
    <w:rsid w:val="00CE2842"/>
  </w:style>
  <w:style w:type="table" w:styleId="ad">
    <w:name w:val="Table Grid"/>
    <w:basedOn w:val="a1"/>
    <w:rsid w:val="00CE28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rsid w:val="00CE2842"/>
    <w:rPr>
      <w:rFonts w:ascii="Tahoma" w:hAnsi="Tahoma"/>
      <w:sz w:val="16"/>
      <w:szCs w:val="16"/>
      <w:lang/>
    </w:rPr>
  </w:style>
  <w:style w:type="character" w:customStyle="1" w:styleId="af">
    <w:name w:val="Текст выноски Знак"/>
    <w:link w:val="ae"/>
    <w:rsid w:val="00CE2842"/>
    <w:rPr>
      <w:rFonts w:ascii="Tahoma" w:hAnsi="Tahoma" w:cs="Tahoma"/>
      <w:sz w:val="16"/>
      <w:szCs w:val="16"/>
    </w:rPr>
  </w:style>
  <w:style w:type="paragraph" w:styleId="af0">
    <w:name w:val="header"/>
    <w:basedOn w:val="a"/>
    <w:link w:val="af1"/>
    <w:rsid w:val="00CE2842"/>
    <w:pPr>
      <w:tabs>
        <w:tab w:val="center" w:pos="4677"/>
        <w:tab w:val="right" w:pos="9355"/>
      </w:tabs>
    </w:pPr>
    <w:rPr>
      <w:lang/>
    </w:rPr>
  </w:style>
  <w:style w:type="character" w:customStyle="1" w:styleId="af1">
    <w:name w:val="Верхний колонтитул Знак"/>
    <w:link w:val="af0"/>
    <w:rsid w:val="00CE2842"/>
    <w:rPr>
      <w:sz w:val="24"/>
      <w:szCs w:val="24"/>
    </w:rPr>
  </w:style>
  <w:style w:type="character" w:customStyle="1" w:styleId="FontStyle69">
    <w:name w:val="Font Style69"/>
    <w:uiPriority w:val="99"/>
    <w:rsid w:val="00CE2842"/>
    <w:rPr>
      <w:rFonts w:ascii="Times New Roman" w:hAnsi="Times New Roman" w:cs="Times New Roman" w:hint="default"/>
      <w:sz w:val="24"/>
      <w:szCs w:val="24"/>
    </w:rPr>
  </w:style>
  <w:style w:type="paragraph" w:customStyle="1" w:styleId="Style4">
    <w:name w:val="Style4"/>
    <w:basedOn w:val="a"/>
    <w:uiPriority w:val="99"/>
    <w:rsid w:val="00CE2842"/>
    <w:pPr>
      <w:widowControl w:val="0"/>
      <w:autoSpaceDE w:val="0"/>
      <w:autoSpaceDN w:val="0"/>
      <w:adjustRightInd w:val="0"/>
      <w:spacing w:line="276" w:lineRule="exact"/>
      <w:ind w:firstLine="557"/>
      <w:jc w:val="both"/>
    </w:pPr>
  </w:style>
  <w:style w:type="character" w:customStyle="1" w:styleId="FontStyle15">
    <w:name w:val="Font Style15"/>
    <w:uiPriority w:val="99"/>
    <w:rsid w:val="00CE2842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CE284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2">
    <w:name w:val="Emphasis"/>
    <w:qFormat/>
    <w:rsid w:val="00CE2842"/>
    <w:rPr>
      <w:i/>
      <w:iCs/>
    </w:rPr>
  </w:style>
  <w:style w:type="character" w:styleId="af3">
    <w:name w:val="Hyperlink"/>
    <w:rsid w:val="00122FC6"/>
    <w:rPr>
      <w:color w:val="960502"/>
      <w:u w:val="single"/>
    </w:rPr>
  </w:style>
  <w:style w:type="paragraph" w:customStyle="1" w:styleId="ConsPlusNonformat">
    <w:name w:val="ConsPlusNonformat"/>
    <w:uiPriority w:val="99"/>
    <w:rsid w:val="00122FC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4">
    <w:name w:val="Strong"/>
    <w:qFormat/>
    <w:rsid w:val="0052153A"/>
    <w:rPr>
      <w:b/>
      <w:bCs/>
    </w:rPr>
  </w:style>
  <w:style w:type="character" w:styleId="af5">
    <w:name w:val="annotation reference"/>
    <w:rsid w:val="0052153A"/>
    <w:rPr>
      <w:sz w:val="16"/>
      <w:szCs w:val="16"/>
    </w:rPr>
  </w:style>
  <w:style w:type="paragraph" w:styleId="af6">
    <w:name w:val="annotation text"/>
    <w:basedOn w:val="a"/>
    <w:link w:val="af7"/>
    <w:rsid w:val="0052153A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52153A"/>
  </w:style>
  <w:style w:type="paragraph" w:styleId="af8">
    <w:name w:val="annotation subject"/>
    <w:basedOn w:val="af6"/>
    <w:next w:val="af6"/>
    <w:link w:val="af9"/>
    <w:rsid w:val="0052153A"/>
    <w:rPr>
      <w:b/>
      <w:bCs/>
      <w:lang/>
    </w:rPr>
  </w:style>
  <w:style w:type="character" w:customStyle="1" w:styleId="af9">
    <w:name w:val="Тема примечания Знак"/>
    <w:link w:val="af8"/>
    <w:rsid w:val="0052153A"/>
    <w:rPr>
      <w:b/>
      <w:bCs/>
    </w:rPr>
  </w:style>
  <w:style w:type="paragraph" w:customStyle="1" w:styleId="11">
    <w:name w:val=" Знак1"/>
    <w:basedOn w:val="a"/>
    <w:rsid w:val="0052153A"/>
    <w:pPr>
      <w:spacing w:after="160" w:line="240" w:lineRule="exact"/>
    </w:pPr>
    <w:rPr>
      <w:rFonts w:ascii="Verdana" w:hAnsi="Verdana"/>
      <w:sz w:val="20"/>
      <w:szCs w:val="20"/>
    </w:rPr>
  </w:style>
  <w:style w:type="table" w:styleId="12">
    <w:name w:val="Table Grid 1"/>
    <w:basedOn w:val="a1"/>
    <w:rsid w:val="0052153A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27">
    <w:name w:val=" Знак2"/>
    <w:basedOn w:val="a"/>
    <w:rsid w:val="0052153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52153A"/>
    <w:pPr>
      <w:autoSpaceDE w:val="0"/>
      <w:autoSpaceDN w:val="0"/>
      <w:adjustRightInd w:val="0"/>
    </w:pPr>
    <w:rPr>
      <w:rFonts w:ascii="Arial" w:eastAsia="Calibri" w:hAnsi="Arial" w:cs="Arial"/>
      <w:b/>
      <w:bCs/>
      <w:lang w:eastAsia="en-US"/>
    </w:rPr>
  </w:style>
  <w:style w:type="paragraph" w:customStyle="1" w:styleId="ConsPlusNormal">
    <w:name w:val="ConsPlusNormal"/>
    <w:rsid w:val="0052153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fa">
    <w:name w:val="List"/>
    <w:basedOn w:val="a"/>
    <w:rsid w:val="0052153A"/>
    <w:pPr>
      <w:ind w:left="283" w:hanging="283"/>
      <w:contextualSpacing/>
    </w:pPr>
  </w:style>
  <w:style w:type="paragraph" w:customStyle="1" w:styleId="Normale">
    <w:name w:val="Normale"/>
    <w:rsid w:val="00EB7CC3"/>
    <w:pPr>
      <w:widowControl w:val="0"/>
    </w:pPr>
    <w:rPr>
      <w:sz w:val="24"/>
      <w:lang w:val="it-IT"/>
    </w:rPr>
  </w:style>
  <w:style w:type="paragraph" w:customStyle="1" w:styleId="Titolo3">
    <w:name w:val="Titolo 3"/>
    <w:basedOn w:val="Normale"/>
    <w:next w:val="Normale"/>
    <w:rsid w:val="00EB7CC3"/>
    <w:pPr>
      <w:keepNext/>
      <w:jc w:val="center"/>
    </w:pPr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25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7B701-34BD-435D-AAD2-5913A4CB3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5642</Words>
  <Characters>32166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Анатолий</cp:lastModifiedBy>
  <cp:revision>2</cp:revision>
  <dcterms:created xsi:type="dcterms:W3CDTF">2014-12-10T19:23:00Z</dcterms:created>
  <dcterms:modified xsi:type="dcterms:W3CDTF">2014-12-10T19:23:00Z</dcterms:modified>
</cp:coreProperties>
</file>